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B6F5" w14:textId="77777777" w:rsidR="00584201" w:rsidRPr="00584201" w:rsidRDefault="00584201" w:rsidP="00584201">
      <w:pPr>
        <w:spacing w:after="0" w:line="240" w:lineRule="auto"/>
        <w:rPr>
          <w:rFonts w:ascii="Calibri" w:eastAsia="Times New Roman" w:hAnsi="Calibri" w:cs="Calibri"/>
          <w:color w:val="000000"/>
          <w:lang w:eastAsia="en-GB"/>
        </w:rPr>
      </w:pPr>
      <w:bookmarkStart w:id="0" w:name="_Hlk110607100"/>
      <w:r w:rsidRPr="00584201">
        <w:rPr>
          <w:rFonts w:ascii="Calibri" w:eastAsia="Times New Roman" w:hAnsi="Calibri" w:cs="Calibri"/>
          <w:color w:val="000000"/>
          <w:lang w:eastAsia="en-GB"/>
        </w:rPr>
        <w:t>Products Installed: </w:t>
      </w:r>
    </w:p>
    <w:p w14:paraId="0EECAD1F" w14:textId="77777777" w:rsidR="00584201" w:rsidRPr="00584201" w:rsidRDefault="00584201" w:rsidP="00584201">
      <w:pPr>
        <w:numPr>
          <w:ilvl w:val="0"/>
          <w:numId w:val="1"/>
        </w:numPr>
        <w:spacing w:after="0" w:line="240" w:lineRule="auto"/>
        <w:rPr>
          <w:rFonts w:ascii="Calibri" w:eastAsia="Times New Roman" w:hAnsi="Calibri" w:cs="Calibri"/>
          <w:color w:val="000000"/>
          <w:lang w:eastAsia="en-GB"/>
        </w:rPr>
      </w:pPr>
      <w:proofErr w:type="spellStart"/>
      <w:r w:rsidRPr="00584201">
        <w:rPr>
          <w:rFonts w:ascii="Calibri" w:eastAsia="Times New Roman" w:hAnsi="Calibri" w:cs="Calibri"/>
          <w:color w:val="000000"/>
          <w:lang w:eastAsia="en-GB"/>
        </w:rPr>
        <w:t>Speechline</w:t>
      </w:r>
      <w:proofErr w:type="spellEnd"/>
    </w:p>
    <w:p w14:paraId="28BA491E" w14:textId="77777777" w:rsidR="00584201" w:rsidRPr="00584201" w:rsidRDefault="00584201" w:rsidP="00584201">
      <w:pPr>
        <w:numPr>
          <w:ilvl w:val="0"/>
          <w:numId w:val="1"/>
        </w:numPr>
        <w:spacing w:after="0" w:line="240" w:lineRule="auto"/>
        <w:rPr>
          <w:rFonts w:ascii="Calibri" w:eastAsia="Times New Roman" w:hAnsi="Calibri" w:cs="Calibri"/>
          <w:color w:val="000000"/>
          <w:lang w:eastAsia="en-GB"/>
        </w:rPr>
      </w:pPr>
      <w:r w:rsidRPr="00584201">
        <w:rPr>
          <w:rFonts w:ascii="Calibri" w:eastAsia="Times New Roman" w:hAnsi="Calibri" w:cs="Calibri"/>
          <w:color w:val="000000"/>
          <w:lang w:eastAsia="en-GB"/>
        </w:rPr>
        <w:t>Control Cockpit</w:t>
      </w:r>
    </w:p>
    <w:p w14:paraId="0D93C8FC" w14:textId="77777777" w:rsidR="00584201" w:rsidRPr="00584201" w:rsidRDefault="00584201" w:rsidP="00584201">
      <w:pPr>
        <w:numPr>
          <w:ilvl w:val="0"/>
          <w:numId w:val="1"/>
        </w:numPr>
        <w:spacing w:after="0" w:line="240" w:lineRule="auto"/>
        <w:rPr>
          <w:rFonts w:ascii="Calibri" w:eastAsia="Times New Roman" w:hAnsi="Calibri" w:cs="Calibri"/>
          <w:color w:val="000000"/>
          <w:lang w:eastAsia="en-GB"/>
        </w:rPr>
      </w:pPr>
      <w:r w:rsidRPr="00584201">
        <w:rPr>
          <w:rFonts w:ascii="Calibri" w:eastAsia="Times New Roman" w:hAnsi="Calibri" w:cs="Calibri"/>
          <w:color w:val="000000"/>
          <w:lang w:eastAsia="en-GB"/>
        </w:rPr>
        <w:t>TCC2 with TruVoicelift</w:t>
      </w:r>
    </w:p>
    <w:p w14:paraId="79923127" w14:textId="77777777" w:rsidR="00584201" w:rsidRPr="00584201" w:rsidRDefault="00584201" w:rsidP="00584201">
      <w:pPr>
        <w:numPr>
          <w:ilvl w:val="0"/>
          <w:numId w:val="1"/>
        </w:numPr>
        <w:spacing w:after="0" w:line="240" w:lineRule="auto"/>
        <w:rPr>
          <w:rFonts w:ascii="Calibri" w:eastAsia="Times New Roman" w:hAnsi="Calibri" w:cs="Calibri"/>
          <w:color w:val="000000"/>
          <w:lang w:eastAsia="en-GB"/>
        </w:rPr>
      </w:pPr>
      <w:r w:rsidRPr="00584201">
        <w:rPr>
          <w:rFonts w:ascii="Calibri" w:eastAsia="Times New Roman" w:hAnsi="Calibri" w:cs="Calibri"/>
          <w:color w:val="000000"/>
          <w:lang w:eastAsia="en-GB"/>
        </w:rPr>
        <w:t>MobileConnect</w:t>
      </w:r>
    </w:p>
    <w:p w14:paraId="78749B8D" w14:textId="77777777" w:rsidR="00584201" w:rsidRPr="00584201" w:rsidRDefault="00584201" w:rsidP="00584201">
      <w:pPr>
        <w:spacing w:after="0" w:line="240" w:lineRule="auto"/>
        <w:rPr>
          <w:rFonts w:ascii="Calibri" w:eastAsia="Times New Roman" w:hAnsi="Calibri" w:cs="Calibri"/>
          <w:color w:val="000000"/>
          <w:lang w:eastAsia="en-GB"/>
        </w:rPr>
      </w:pPr>
      <w:r w:rsidRPr="00584201">
        <w:rPr>
          <w:rFonts w:ascii="Calibri" w:eastAsia="Times New Roman" w:hAnsi="Calibri" w:cs="Calibri"/>
          <w:color w:val="000000"/>
          <w:lang w:eastAsia="en-GB"/>
        </w:rPr>
        <w:t> </w:t>
      </w:r>
    </w:p>
    <w:p w14:paraId="2C807020" w14:textId="77777777" w:rsidR="00584201" w:rsidRPr="00584201" w:rsidRDefault="00584201" w:rsidP="00584201">
      <w:pPr>
        <w:spacing w:after="0" w:line="240" w:lineRule="auto"/>
        <w:rPr>
          <w:rFonts w:ascii="Calibri" w:eastAsia="Times New Roman" w:hAnsi="Calibri" w:cs="Calibri"/>
          <w:color w:val="000000"/>
          <w:lang w:eastAsia="en-GB"/>
        </w:rPr>
      </w:pPr>
      <w:r w:rsidRPr="00584201">
        <w:rPr>
          <w:rFonts w:ascii="Calibri" w:eastAsia="Times New Roman" w:hAnsi="Calibri" w:cs="Calibri"/>
          <w:color w:val="000000"/>
          <w:lang w:eastAsia="en-GB"/>
        </w:rPr>
        <w:t xml:space="preserve">Others involved include </w:t>
      </w:r>
      <w:proofErr w:type="spellStart"/>
      <w:r w:rsidRPr="00584201">
        <w:rPr>
          <w:rFonts w:ascii="Calibri" w:eastAsia="Times New Roman" w:hAnsi="Calibri" w:cs="Calibri"/>
          <w:color w:val="000000"/>
          <w:lang w:eastAsia="en-GB"/>
        </w:rPr>
        <w:t>Hewshott</w:t>
      </w:r>
      <w:proofErr w:type="spellEnd"/>
      <w:r w:rsidRPr="00584201">
        <w:rPr>
          <w:rFonts w:ascii="Calibri" w:eastAsia="Times New Roman" w:hAnsi="Calibri" w:cs="Calibri"/>
          <w:color w:val="000000"/>
          <w:lang w:eastAsia="en-GB"/>
        </w:rPr>
        <w:t xml:space="preserve"> International (AV Consultant) as well as their integrators who are Strive AV and GVAV.</w:t>
      </w:r>
    </w:p>
    <w:p w14:paraId="15D105F1" w14:textId="77777777" w:rsidR="00584201" w:rsidRDefault="00584201" w:rsidP="005414EC">
      <w:pPr>
        <w:rPr>
          <w:b/>
          <w:bCs/>
          <w:sz w:val="24"/>
          <w:szCs w:val="24"/>
        </w:rPr>
      </w:pPr>
    </w:p>
    <w:p w14:paraId="6B77ABDB" w14:textId="77777777" w:rsidR="00584201" w:rsidRDefault="00584201" w:rsidP="005414EC">
      <w:pPr>
        <w:rPr>
          <w:b/>
          <w:bCs/>
          <w:sz w:val="24"/>
          <w:szCs w:val="24"/>
        </w:rPr>
      </w:pPr>
    </w:p>
    <w:p w14:paraId="4AF5112E" w14:textId="290071C5" w:rsidR="0079562A" w:rsidRDefault="0079562A" w:rsidP="005414EC">
      <w:pPr>
        <w:rPr>
          <w:b/>
          <w:bCs/>
          <w:sz w:val="24"/>
          <w:szCs w:val="24"/>
        </w:rPr>
      </w:pPr>
      <w:r w:rsidRPr="002C24B0">
        <w:rPr>
          <w:b/>
          <w:bCs/>
          <w:sz w:val="24"/>
          <w:szCs w:val="24"/>
        </w:rPr>
        <w:t xml:space="preserve">University of Greenwich </w:t>
      </w:r>
      <w:r w:rsidR="00EA4375" w:rsidRPr="002C24B0">
        <w:rPr>
          <w:b/>
          <w:bCs/>
          <w:sz w:val="24"/>
          <w:szCs w:val="24"/>
        </w:rPr>
        <w:t>evolves</w:t>
      </w:r>
      <w:r w:rsidR="009D796D" w:rsidRPr="002C24B0">
        <w:rPr>
          <w:b/>
          <w:bCs/>
          <w:sz w:val="24"/>
          <w:szCs w:val="24"/>
        </w:rPr>
        <w:t xml:space="preserve"> to</w:t>
      </w:r>
      <w:r w:rsidR="004474AC" w:rsidRPr="002C24B0">
        <w:rPr>
          <w:b/>
          <w:bCs/>
          <w:sz w:val="24"/>
          <w:szCs w:val="24"/>
        </w:rPr>
        <w:t xml:space="preserve"> </w:t>
      </w:r>
      <w:r w:rsidR="006A4F1C" w:rsidRPr="4A1AE313">
        <w:rPr>
          <w:b/>
          <w:bCs/>
          <w:sz w:val="24"/>
          <w:szCs w:val="24"/>
        </w:rPr>
        <w:t>Hyflex</w:t>
      </w:r>
      <w:r w:rsidR="004474AC" w:rsidRPr="002C24B0">
        <w:rPr>
          <w:b/>
          <w:bCs/>
          <w:sz w:val="24"/>
          <w:szCs w:val="24"/>
        </w:rPr>
        <w:t xml:space="preserve"> learning </w:t>
      </w:r>
      <w:r w:rsidRPr="002C24B0">
        <w:rPr>
          <w:b/>
          <w:bCs/>
          <w:sz w:val="24"/>
          <w:szCs w:val="24"/>
        </w:rPr>
        <w:t>with</w:t>
      </w:r>
      <w:r w:rsidR="00EA4375" w:rsidRPr="002C24B0">
        <w:rPr>
          <w:b/>
          <w:bCs/>
          <w:sz w:val="24"/>
          <w:szCs w:val="24"/>
        </w:rPr>
        <w:t xml:space="preserve"> </w:t>
      </w:r>
      <w:r w:rsidR="004474AC" w:rsidRPr="002C24B0">
        <w:rPr>
          <w:b/>
          <w:bCs/>
          <w:sz w:val="24"/>
          <w:szCs w:val="24"/>
        </w:rPr>
        <w:t>AVer</w:t>
      </w:r>
      <w:r w:rsidR="00660E54" w:rsidRPr="002C24B0">
        <w:rPr>
          <w:b/>
          <w:bCs/>
          <w:sz w:val="24"/>
          <w:szCs w:val="24"/>
        </w:rPr>
        <w:t xml:space="preserve"> </w:t>
      </w:r>
      <w:r w:rsidR="004474AC" w:rsidRPr="002C24B0">
        <w:rPr>
          <w:b/>
          <w:bCs/>
          <w:sz w:val="24"/>
          <w:szCs w:val="24"/>
        </w:rPr>
        <w:t xml:space="preserve">Auto Tracking </w:t>
      </w:r>
      <w:r w:rsidR="00BE13E5">
        <w:rPr>
          <w:b/>
          <w:bCs/>
          <w:sz w:val="24"/>
          <w:szCs w:val="24"/>
        </w:rPr>
        <w:t>C</w:t>
      </w:r>
      <w:r w:rsidR="004474AC" w:rsidRPr="002C24B0">
        <w:rPr>
          <w:b/>
          <w:bCs/>
          <w:sz w:val="24"/>
          <w:szCs w:val="24"/>
        </w:rPr>
        <w:t xml:space="preserve">ameras </w:t>
      </w:r>
    </w:p>
    <w:p w14:paraId="606ECCDF" w14:textId="0B86C978" w:rsidR="004B358B" w:rsidRDefault="004B358B" w:rsidP="005414EC">
      <w:pPr>
        <w:rPr>
          <w:b/>
          <w:bCs/>
          <w:sz w:val="24"/>
          <w:szCs w:val="24"/>
        </w:rPr>
      </w:pPr>
      <w:r>
        <w:rPr>
          <w:b/>
          <w:bCs/>
          <w:noProof/>
          <w:sz w:val="24"/>
          <w:szCs w:val="24"/>
        </w:rPr>
        <w:drawing>
          <wp:inline distT="0" distB="0" distL="0" distR="0" wp14:anchorId="4CEBC5AD" wp14:editId="0E491627">
            <wp:extent cx="5731510" cy="3249930"/>
            <wp:effectExtent l="0" t="0" r="2540" b="7620"/>
            <wp:docPr id="1705751972" name="圖片 4" descr="一張含有 天空, 雲, 戶外, 建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51972" name="圖片 4" descr="一張含有 天空, 雲, 戶外, 建築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49930"/>
                    </a:xfrm>
                    <a:prstGeom prst="rect">
                      <a:avLst/>
                    </a:prstGeom>
                  </pic:spPr>
                </pic:pic>
              </a:graphicData>
            </a:graphic>
          </wp:inline>
        </w:drawing>
      </w:r>
    </w:p>
    <w:p w14:paraId="5EE2897D" w14:textId="665A5E8E" w:rsidR="002C24B0" w:rsidRPr="00A24969" w:rsidRDefault="002C24B0" w:rsidP="005414EC">
      <w:pPr>
        <w:rPr>
          <w:b/>
          <w:bCs/>
        </w:rPr>
      </w:pPr>
      <w:r w:rsidRPr="00A24969">
        <w:rPr>
          <w:b/>
          <w:bCs/>
        </w:rPr>
        <w:t xml:space="preserve">AVer Europe case study </w:t>
      </w:r>
    </w:p>
    <w:p w14:paraId="42B910EB" w14:textId="1A9B8078" w:rsidR="1E246D73" w:rsidRDefault="1E246D73" w:rsidP="2DDB8B29">
      <w:pPr>
        <w:rPr>
          <w:color w:val="191919"/>
        </w:rPr>
      </w:pPr>
      <w:r w:rsidRPr="4A1AE313">
        <w:rPr>
          <w:color w:val="191919"/>
        </w:rPr>
        <w:t xml:space="preserve">The University of Greenwich has been providing higher education for over 125 years. </w:t>
      </w:r>
    </w:p>
    <w:p w14:paraId="2DD2403D" w14:textId="73B73760" w:rsidR="1E246D73" w:rsidRDefault="1E246D73" w:rsidP="2DDB8B29">
      <w:pPr>
        <w:rPr>
          <w:color w:val="191919"/>
        </w:rPr>
      </w:pPr>
      <w:r w:rsidRPr="4A1AE313">
        <w:rPr>
          <w:color w:val="191919"/>
        </w:rPr>
        <w:t xml:space="preserve">The University of Greenwich is a public, research university with four faculties: Liberal Arts &amp; Sciences; Business School; Education, </w:t>
      </w:r>
      <w:proofErr w:type="gramStart"/>
      <w:r w:rsidRPr="4A1AE313">
        <w:rPr>
          <w:color w:val="191919"/>
        </w:rPr>
        <w:t>Health</w:t>
      </w:r>
      <w:proofErr w:type="gramEnd"/>
      <w:r w:rsidRPr="4A1AE313">
        <w:rPr>
          <w:color w:val="191919"/>
        </w:rPr>
        <w:t xml:space="preserve"> and Human Sciences; and Engineering &amp; Science. It</w:t>
      </w:r>
      <w:r w:rsidR="00723597">
        <w:rPr>
          <w:color w:val="191919"/>
        </w:rPr>
        <w:t xml:space="preserve"> i</w:t>
      </w:r>
      <w:r w:rsidRPr="4A1AE313">
        <w:rPr>
          <w:color w:val="191919"/>
        </w:rPr>
        <w:t xml:space="preserve">s part of the University Alliance group and is </w:t>
      </w:r>
      <w:r w:rsidR="00115CE0">
        <w:rPr>
          <w:color w:val="191919"/>
        </w:rPr>
        <w:t>gold</w:t>
      </w:r>
      <w:r w:rsidRPr="4A1AE313">
        <w:rPr>
          <w:color w:val="191919"/>
        </w:rPr>
        <w:t xml:space="preserve"> rated in the Teaching Excellence Framework.</w:t>
      </w:r>
    </w:p>
    <w:p w14:paraId="738E9178" w14:textId="0DA6A9FA" w:rsidR="1E246D73" w:rsidRDefault="1E246D73" w:rsidP="2DDB8B29">
      <w:pPr>
        <w:rPr>
          <w:color w:val="191919"/>
        </w:rPr>
      </w:pPr>
      <w:r w:rsidRPr="4A1AE313">
        <w:rPr>
          <w:color w:val="191919"/>
        </w:rPr>
        <w:t>The university operates across three campuses: Greenwich and Avery Hill in London and Medway in Kent. Its renowned research has been globally received and endorsed by nine Times Higher Education Awards and five Queen’s Anniversary Prizes for Higher &amp; Further Education.</w:t>
      </w:r>
    </w:p>
    <w:p w14:paraId="5005FE6C" w14:textId="7FBA08EF" w:rsidR="7E232C66" w:rsidRDefault="7E232C66" w:rsidP="7E232C66">
      <w:r>
        <w:t xml:space="preserve">The </w:t>
      </w:r>
      <w:r w:rsidR="006A4F1C">
        <w:t>u</w:t>
      </w:r>
      <w:r w:rsidR="00FA1158">
        <w:t>niversity</w:t>
      </w:r>
      <w:r>
        <w:t xml:space="preserve"> offers over 200 courses to prospective graduates</w:t>
      </w:r>
      <w:r w:rsidR="00875B14">
        <w:t>,</w:t>
      </w:r>
      <w:r>
        <w:t xml:space="preserve"> attracting a high calibre of UK and international students. </w:t>
      </w:r>
    </w:p>
    <w:p w14:paraId="39C92CEE" w14:textId="085B6C71" w:rsidR="005414EC" w:rsidRPr="00E502F4" w:rsidRDefault="00E502F4" w:rsidP="005414EC">
      <w:pPr>
        <w:rPr>
          <w:b/>
          <w:bCs/>
        </w:rPr>
      </w:pPr>
      <w:r w:rsidRPr="00E502F4">
        <w:rPr>
          <w:b/>
          <w:bCs/>
        </w:rPr>
        <w:t>Uncertainty from COVID-19 lockdown</w:t>
      </w:r>
    </w:p>
    <w:p w14:paraId="439A4899" w14:textId="2DA66463" w:rsidR="00510B6D" w:rsidRDefault="00510B6D" w:rsidP="7E232C66">
      <w:r>
        <w:t>During</w:t>
      </w:r>
      <w:r w:rsidR="7E232C66">
        <w:t xml:space="preserve"> 2020</w:t>
      </w:r>
      <w:r w:rsidR="00EB61BD">
        <w:t>,</w:t>
      </w:r>
      <w:r w:rsidR="7E232C66">
        <w:t xml:space="preserve"> the </w:t>
      </w:r>
      <w:r w:rsidR="00612C7D">
        <w:t>u</w:t>
      </w:r>
      <w:r w:rsidR="7E232C66">
        <w:t>niversity, like the rest of the</w:t>
      </w:r>
      <w:r w:rsidR="00A81C05">
        <w:t xml:space="preserve"> UK</w:t>
      </w:r>
      <w:r w:rsidR="7E232C66">
        <w:t xml:space="preserve">, </w:t>
      </w:r>
      <w:r>
        <w:t>had been</w:t>
      </w:r>
      <w:r w:rsidR="7E232C66">
        <w:t xml:space="preserve"> subject to COVID-19 lockdown laws. </w:t>
      </w:r>
      <w:r w:rsidR="00664D2F">
        <w:t>Teaching staff and students</w:t>
      </w:r>
      <w:r w:rsidR="00EA4375">
        <w:t xml:space="preserve"> had</w:t>
      </w:r>
      <w:r>
        <w:t xml:space="preserve"> switch</w:t>
      </w:r>
      <w:r w:rsidR="00EA4375">
        <w:t>ed</w:t>
      </w:r>
      <w:r>
        <w:t xml:space="preserve"> </w:t>
      </w:r>
      <w:r w:rsidR="009D796D">
        <w:t xml:space="preserve">from classroom teaching to remote </w:t>
      </w:r>
      <w:r w:rsidR="00E502F4">
        <w:t>learning</w:t>
      </w:r>
      <w:r w:rsidR="009D796D">
        <w:t xml:space="preserve"> using </w:t>
      </w:r>
      <w:r w:rsidR="00EA4375">
        <w:t xml:space="preserve">the </w:t>
      </w:r>
      <w:r w:rsidR="001F0D95">
        <w:t>Micro</w:t>
      </w:r>
      <w:r w:rsidR="00411B82">
        <w:t>soft</w:t>
      </w:r>
      <w:r w:rsidR="001F0D95">
        <w:t xml:space="preserve"> Teams</w:t>
      </w:r>
      <w:r>
        <w:t xml:space="preserve"> </w:t>
      </w:r>
      <w:r w:rsidR="00411B82">
        <w:t xml:space="preserve">(MS Teams) </w:t>
      </w:r>
      <w:r>
        <w:t>software</w:t>
      </w:r>
      <w:r w:rsidR="00EA4375">
        <w:t xml:space="preserve"> platform</w:t>
      </w:r>
      <w:r w:rsidR="009D796D">
        <w:t xml:space="preserve"> to ensure </w:t>
      </w:r>
      <w:r w:rsidR="00E502F4">
        <w:t xml:space="preserve">courses could continue. </w:t>
      </w:r>
    </w:p>
    <w:p w14:paraId="2FAC0DAE" w14:textId="32A2D034" w:rsidR="009D796D" w:rsidRDefault="00510B6D" w:rsidP="7E232C66">
      <w:r>
        <w:lastRenderedPageBreak/>
        <w:t xml:space="preserve">At the end of </w:t>
      </w:r>
      <w:r w:rsidR="00E502F4">
        <w:t>2020</w:t>
      </w:r>
      <w:r w:rsidR="00875B14">
        <w:t>,</w:t>
      </w:r>
      <w:r>
        <w:t xml:space="preserve"> </w:t>
      </w:r>
      <w:r w:rsidR="00E502F4">
        <w:t xml:space="preserve">UK </w:t>
      </w:r>
      <w:r>
        <w:t xml:space="preserve">restrictions </w:t>
      </w:r>
      <w:r w:rsidR="004474AC">
        <w:t>were starting to lift</w:t>
      </w:r>
      <w:r>
        <w:t>.</w:t>
      </w:r>
      <w:r w:rsidR="004474AC">
        <w:t xml:space="preserve"> </w:t>
      </w:r>
      <w:r w:rsidR="00875B14">
        <w:t xml:space="preserve">This </w:t>
      </w:r>
      <w:r w:rsidR="0047750C">
        <w:t>meant that</w:t>
      </w:r>
      <w:r w:rsidR="004474AC">
        <w:t xml:space="preserve"> </w:t>
      </w:r>
      <w:r w:rsidR="009D796D">
        <w:t xml:space="preserve">classroom lessons could resume from January 2021. </w:t>
      </w:r>
      <w:r w:rsidR="00E502F4">
        <w:t>However, t</w:t>
      </w:r>
      <w:r w:rsidR="007118F2">
        <w:t>here was still uncertainty</w:t>
      </w:r>
      <w:r w:rsidR="00C80892">
        <w:t xml:space="preserve"> </w:t>
      </w:r>
      <w:r w:rsidR="00875B14">
        <w:t xml:space="preserve">around </w:t>
      </w:r>
      <w:r w:rsidR="00E502F4">
        <w:t xml:space="preserve">the </w:t>
      </w:r>
      <w:r w:rsidR="00C80892">
        <w:t>lifting of restrictions</w:t>
      </w:r>
      <w:r w:rsidR="00E502F4">
        <w:t>. I</w:t>
      </w:r>
      <w:r w:rsidR="00C80892">
        <w:t xml:space="preserve">n the event of a positive </w:t>
      </w:r>
      <w:r w:rsidR="00875B14">
        <w:t xml:space="preserve">COVID </w:t>
      </w:r>
      <w:r w:rsidR="007118F2">
        <w:t>test</w:t>
      </w:r>
      <w:r w:rsidR="00875B14">
        <w:t>,</w:t>
      </w:r>
      <w:r w:rsidR="007118F2">
        <w:t xml:space="preserve"> </w:t>
      </w:r>
      <w:r w:rsidR="39E66BD9">
        <w:t xml:space="preserve">staff and students </w:t>
      </w:r>
      <w:r w:rsidR="007118F2">
        <w:t>would have to self</w:t>
      </w:r>
      <w:r w:rsidR="00C80892">
        <w:t>-</w:t>
      </w:r>
      <w:r w:rsidR="007118F2">
        <w:t>isolat</w:t>
      </w:r>
      <w:r w:rsidR="00C80892">
        <w:t>e</w:t>
      </w:r>
      <w:r w:rsidR="00E502F4">
        <w:t xml:space="preserve"> and international students, who make up a considerable </w:t>
      </w:r>
      <w:r w:rsidR="00071D57">
        <w:t>proportion</w:t>
      </w:r>
      <w:r w:rsidR="00E502F4">
        <w:t xml:space="preserve"> of the students</w:t>
      </w:r>
      <w:r w:rsidR="00516980">
        <w:t xml:space="preserve">, were unable to attend </w:t>
      </w:r>
      <w:r w:rsidR="31780CDD">
        <w:t xml:space="preserve">classes </w:t>
      </w:r>
      <w:r w:rsidR="00516980">
        <w:t xml:space="preserve">in person due to international travel restrictions. </w:t>
      </w:r>
    </w:p>
    <w:p w14:paraId="60EBB4DB" w14:textId="56C167E5" w:rsidR="7E232C66" w:rsidRDefault="00510B6D" w:rsidP="7E232C66">
      <w:r>
        <w:t xml:space="preserve">This </w:t>
      </w:r>
      <w:r w:rsidR="7E232C66">
        <w:t xml:space="preserve">presented Mark Affection, </w:t>
      </w:r>
      <w:r w:rsidR="00EF5F09" w:rsidRPr="00EF5F09">
        <w:t xml:space="preserve">Head of Digital AV Solutions </w:t>
      </w:r>
      <w:r w:rsidR="7E232C66">
        <w:t xml:space="preserve">at the </w:t>
      </w:r>
      <w:r w:rsidR="00B26962">
        <w:t>u</w:t>
      </w:r>
      <w:r w:rsidR="00FA1158">
        <w:t>niversity</w:t>
      </w:r>
      <w:r w:rsidR="007548C7">
        <w:t xml:space="preserve"> and his team</w:t>
      </w:r>
      <w:r w:rsidR="7E232C66">
        <w:t xml:space="preserve"> with a unique </w:t>
      </w:r>
      <w:r w:rsidR="007118F2">
        <w:t xml:space="preserve">AV </w:t>
      </w:r>
      <w:r w:rsidR="7E232C66">
        <w:t>challenge</w:t>
      </w:r>
      <w:r w:rsidR="00875B14">
        <w:t xml:space="preserve">: </w:t>
      </w:r>
      <w:r w:rsidR="00AD2380">
        <w:t xml:space="preserve">ensuring </w:t>
      </w:r>
      <w:r w:rsidR="007118F2">
        <w:t>tha</w:t>
      </w:r>
      <w:r w:rsidR="00516980">
        <w:t xml:space="preserve">t a quality learning experience was provided by the </w:t>
      </w:r>
      <w:r w:rsidR="00664D2F">
        <w:t>u</w:t>
      </w:r>
      <w:r w:rsidR="00516980">
        <w:t>niversity to both in-class and remote participants. To ensure that</w:t>
      </w:r>
      <w:r w:rsidR="007118F2">
        <w:t xml:space="preserve"> </w:t>
      </w:r>
      <w:r w:rsidR="00516980">
        <w:t xml:space="preserve">no student was </w:t>
      </w:r>
      <w:r w:rsidR="007118F2">
        <w:t xml:space="preserve">left behind </w:t>
      </w:r>
      <w:r w:rsidR="00516980">
        <w:t xml:space="preserve">due to physical </w:t>
      </w:r>
      <w:r w:rsidR="00071D57">
        <w:t>restrictions,</w:t>
      </w:r>
      <w:r w:rsidR="00516980">
        <w:t xml:space="preserve"> </w:t>
      </w:r>
      <w:r w:rsidR="007118F2">
        <w:t xml:space="preserve">a new hybrid system of </w:t>
      </w:r>
      <w:r w:rsidR="00516980">
        <w:t xml:space="preserve">underpinning AV technology was required. </w:t>
      </w:r>
    </w:p>
    <w:p w14:paraId="4ACB13ED" w14:textId="0AAA6BAA" w:rsidR="00516980" w:rsidRPr="00516980" w:rsidRDefault="00516980" w:rsidP="7E232C66">
      <w:pPr>
        <w:rPr>
          <w:b/>
          <w:bCs/>
        </w:rPr>
      </w:pPr>
      <w:r w:rsidRPr="00516980">
        <w:rPr>
          <w:b/>
          <w:bCs/>
        </w:rPr>
        <w:t>Lessons from lockdown</w:t>
      </w:r>
    </w:p>
    <w:p w14:paraId="4A4E7DCA" w14:textId="46D56473" w:rsidR="008D2BBF" w:rsidRDefault="00510B6D" w:rsidP="7E232C66">
      <w:r>
        <w:t xml:space="preserve">During </w:t>
      </w:r>
      <w:r w:rsidR="0047750C">
        <w:t>lockdown,</w:t>
      </w:r>
      <w:r>
        <w:t xml:space="preserve"> the </w:t>
      </w:r>
      <w:r w:rsidR="001F0D95">
        <w:t>M</w:t>
      </w:r>
      <w:r w:rsidR="00411B82">
        <w:t>S</w:t>
      </w:r>
      <w:r w:rsidR="001F0D95">
        <w:t xml:space="preserve"> Teams</w:t>
      </w:r>
      <w:r>
        <w:t xml:space="preserve"> software </w:t>
      </w:r>
      <w:r w:rsidR="007118F2">
        <w:t xml:space="preserve">functionality </w:t>
      </w:r>
      <w:r w:rsidR="00FD228B">
        <w:t>proved</w:t>
      </w:r>
      <w:r w:rsidR="007118F2">
        <w:t xml:space="preserve"> to be in</w:t>
      </w:r>
      <w:r w:rsidR="00A217D1">
        <w:t>valuable</w:t>
      </w:r>
      <w:r w:rsidR="007118F2">
        <w:t>.</w:t>
      </w:r>
      <w:r w:rsidR="00A217D1">
        <w:t xml:space="preserve"> </w:t>
      </w:r>
      <w:r w:rsidR="00516980">
        <w:t>Online video</w:t>
      </w:r>
      <w:r w:rsidR="00A217D1">
        <w:t xml:space="preserve"> session</w:t>
      </w:r>
      <w:r w:rsidR="00516980">
        <w:t xml:space="preserve">s </w:t>
      </w:r>
      <w:r w:rsidR="00A217D1">
        <w:t>enabled course continuity</w:t>
      </w:r>
      <w:r w:rsidR="00516980">
        <w:t xml:space="preserve"> and </w:t>
      </w:r>
      <w:r w:rsidR="00B16FBB">
        <w:t>teaching staff</w:t>
      </w:r>
      <w:r w:rsidR="00516980">
        <w:t xml:space="preserve"> made the most of</w:t>
      </w:r>
      <w:r w:rsidR="001F0D95">
        <w:t xml:space="preserve"> M</w:t>
      </w:r>
      <w:r w:rsidR="00411B82">
        <w:t xml:space="preserve">S </w:t>
      </w:r>
      <w:r w:rsidR="001F0D95">
        <w:t>Teams</w:t>
      </w:r>
      <w:r w:rsidR="00FD0D97">
        <w:t>’</w:t>
      </w:r>
      <w:r w:rsidR="00516980">
        <w:t xml:space="preserve"> </w:t>
      </w:r>
      <w:r w:rsidR="00A50715">
        <w:t xml:space="preserve">inbuilt </w:t>
      </w:r>
      <w:r w:rsidR="00516980">
        <w:t>messaging</w:t>
      </w:r>
      <w:r w:rsidR="00A50715">
        <w:t xml:space="preserve"> and screen sharing</w:t>
      </w:r>
      <w:r w:rsidR="00516980">
        <w:t xml:space="preserve"> features to </w:t>
      </w:r>
      <w:r w:rsidR="007A7843">
        <w:t>create the most</w:t>
      </w:r>
      <w:r w:rsidR="00516980">
        <w:t xml:space="preserve"> </w:t>
      </w:r>
      <w:r w:rsidR="00071D57">
        <w:t>interactive</w:t>
      </w:r>
      <w:r w:rsidR="00516980">
        <w:t xml:space="preserve"> experience possible</w:t>
      </w:r>
      <w:r w:rsidR="00A217D1">
        <w:t>. Nonetheless,</w:t>
      </w:r>
      <w:r w:rsidR="0048095F">
        <w:t xml:space="preserve"> </w:t>
      </w:r>
      <w:r w:rsidR="00A217D1">
        <w:t>a survey</w:t>
      </w:r>
      <w:r w:rsidR="00516980">
        <w:t xml:space="preserve"> about remote teaching</w:t>
      </w:r>
      <w:r w:rsidR="00A217D1">
        <w:t xml:space="preserve"> from the </w:t>
      </w:r>
      <w:r w:rsidR="00B16FBB">
        <w:t>u</w:t>
      </w:r>
      <w:r w:rsidR="001B3B91">
        <w:t>niversity</w:t>
      </w:r>
      <w:r w:rsidR="00A217D1">
        <w:t xml:space="preserve"> to</w:t>
      </w:r>
      <w:r w:rsidR="00A217D1" w:rsidDel="00607616">
        <w:t xml:space="preserve"> </w:t>
      </w:r>
      <w:r w:rsidR="00607616">
        <w:t xml:space="preserve">staff </w:t>
      </w:r>
      <w:r w:rsidR="00A217D1">
        <w:t xml:space="preserve">and students revealed </w:t>
      </w:r>
      <w:r w:rsidR="007C4289">
        <w:t>experiences of fatigue</w:t>
      </w:r>
      <w:r w:rsidR="00A217D1" w:rsidRPr="00A217D1">
        <w:t xml:space="preserve">, </w:t>
      </w:r>
      <w:proofErr w:type="gramStart"/>
      <w:r w:rsidR="00A217D1" w:rsidRPr="00A217D1">
        <w:t>frustration</w:t>
      </w:r>
      <w:proofErr w:type="gramEnd"/>
      <w:r w:rsidR="00A217D1" w:rsidRPr="00A217D1">
        <w:t xml:space="preserve"> and loss of concentration</w:t>
      </w:r>
      <w:r w:rsidR="007C4289">
        <w:t xml:space="preserve"> during the</w:t>
      </w:r>
      <w:r w:rsidR="007C4289" w:rsidRPr="00C119A0">
        <w:t xml:space="preserve"> longer discussion and debate</w:t>
      </w:r>
      <w:r w:rsidR="00A50715">
        <w:t xml:space="preserve"> sessions</w:t>
      </w:r>
      <w:r w:rsidR="00516980">
        <w:t>, especially whe</w:t>
      </w:r>
      <w:r w:rsidR="00A50715">
        <w:t xml:space="preserve">n either the lecturer or student was not able to use video facilities. </w:t>
      </w:r>
    </w:p>
    <w:p w14:paraId="446A7F76" w14:textId="2DE0A2FB" w:rsidR="008D2BBF" w:rsidRPr="0075731A" w:rsidRDefault="00FA1158" w:rsidP="008D2BBF">
      <w:r>
        <w:t>“Not having a camera creates a disconnect</w:t>
      </w:r>
      <w:r w:rsidR="00875B14">
        <w:t>,” explained Mark</w:t>
      </w:r>
      <w:r>
        <w:t xml:space="preserve">. </w:t>
      </w:r>
      <w:r w:rsidR="00D27615">
        <w:t>“</w:t>
      </w:r>
      <w:r>
        <w:t>When having two</w:t>
      </w:r>
      <w:r w:rsidR="00875B14">
        <w:t>-</w:t>
      </w:r>
      <w:r>
        <w:t>way teaching</w:t>
      </w:r>
      <w:r w:rsidR="00875B14">
        <w:t>,</w:t>
      </w:r>
      <w:r>
        <w:t xml:space="preserve"> it</w:t>
      </w:r>
      <w:r w:rsidR="00C532CC">
        <w:t xml:space="preserve"> i</w:t>
      </w:r>
      <w:r>
        <w:t>s important that participants are seen.</w:t>
      </w:r>
      <w:r w:rsidRPr="00FA1158">
        <w:t xml:space="preserve"> </w:t>
      </w:r>
      <w:r>
        <w:t xml:space="preserve">Video conferencing is complex. Some students </w:t>
      </w:r>
      <w:r w:rsidR="007C4289">
        <w:t>may</w:t>
      </w:r>
      <w:r>
        <w:t xml:space="preserve"> switch off</w:t>
      </w:r>
      <w:r w:rsidR="007C4289">
        <w:t xml:space="preserve"> if they feel uninvolved</w:t>
      </w:r>
      <w:r w:rsidR="00CE38DA">
        <w:t xml:space="preserve">; </w:t>
      </w:r>
      <w:r w:rsidR="00CA47BC">
        <w:t xml:space="preserve">others </w:t>
      </w:r>
      <w:r w:rsidR="007C4289">
        <w:t>can s</w:t>
      </w:r>
      <w:r w:rsidR="00CA47BC">
        <w:t>truggle to</w:t>
      </w:r>
      <w:r>
        <w:t xml:space="preserve"> pay attention and </w:t>
      </w:r>
      <w:r w:rsidR="00CA47BC">
        <w:t xml:space="preserve">sadly </w:t>
      </w:r>
      <w:r>
        <w:t>f</w:t>
      </w:r>
      <w:r w:rsidR="00C532CC">
        <w:t>a</w:t>
      </w:r>
      <w:r>
        <w:t xml:space="preserve">ll behind. </w:t>
      </w:r>
      <w:r w:rsidR="00CA47BC">
        <w:t>We h</w:t>
      </w:r>
      <w:r>
        <w:t>a</w:t>
      </w:r>
      <w:r w:rsidR="007C4289">
        <w:t>d</w:t>
      </w:r>
      <w:r>
        <w:t xml:space="preserve"> to </w:t>
      </w:r>
      <w:r w:rsidR="00CA47BC">
        <w:t xml:space="preserve">enable </w:t>
      </w:r>
      <w:r w:rsidR="00DB2D7A">
        <w:t xml:space="preserve">our </w:t>
      </w:r>
      <w:r w:rsidR="00CA47BC">
        <w:t xml:space="preserve">teaching </w:t>
      </w:r>
      <w:r w:rsidR="00DB2D7A">
        <w:t xml:space="preserve">colleagues </w:t>
      </w:r>
      <w:r w:rsidR="00CA47BC">
        <w:t>to deliver an</w:t>
      </w:r>
      <w:r>
        <w:t xml:space="preserve"> </w:t>
      </w:r>
      <w:r w:rsidR="007C4289">
        <w:t>enriching learning</w:t>
      </w:r>
      <w:r w:rsidR="00CA47BC">
        <w:t xml:space="preserve"> </w:t>
      </w:r>
      <w:r>
        <w:t>experience.</w:t>
      </w:r>
      <w:r w:rsidR="007C4289">
        <w:t xml:space="preserve">” </w:t>
      </w:r>
    </w:p>
    <w:p w14:paraId="12B000B5" w14:textId="7B3AB923" w:rsidR="004A25CA" w:rsidRDefault="007C4289" w:rsidP="00EE5B38">
      <w:r>
        <w:t>It became apparent that a new</w:t>
      </w:r>
      <w:r w:rsidR="0075731A">
        <w:t xml:space="preserve"> AV </w:t>
      </w:r>
      <w:r>
        <w:t>solution that</w:t>
      </w:r>
      <w:r w:rsidR="00EE5B38">
        <w:t xml:space="preserve"> could provide a flexible learning environment for both in</w:t>
      </w:r>
      <w:r w:rsidR="00DB2D7A">
        <w:t>-</w:t>
      </w:r>
      <w:r w:rsidR="00EE5B38">
        <w:t>class and</w:t>
      </w:r>
      <w:r w:rsidR="00A50715">
        <w:t xml:space="preserve"> online</w:t>
      </w:r>
      <w:r w:rsidR="00EE5B38">
        <w:t xml:space="preserve"> remote </w:t>
      </w:r>
      <w:r w:rsidR="00C80892">
        <w:t>participants</w:t>
      </w:r>
      <w:r w:rsidR="00875B14">
        <w:t xml:space="preserve"> was required</w:t>
      </w:r>
      <w:r w:rsidR="00C80892">
        <w:t xml:space="preserve"> to </w:t>
      </w:r>
      <w:r w:rsidR="00EE5B38">
        <w:t>ensur</w:t>
      </w:r>
      <w:r w:rsidR="00C80892">
        <w:t>e</w:t>
      </w:r>
      <w:r w:rsidR="00EE5B38">
        <w:t xml:space="preserve"> an engaging, immersive experience.</w:t>
      </w:r>
      <w:r w:rsidR="00875B14">
        <w:t xml:space="preserve"> The solution needed to be</w:t>
      </w:r>
      <w:r w:rsidR="00EE5B38">
        <w:t xml:space="preserve"> </w:t>
      </w:r>
      <w:r w:rsidR="00C80892">
        <w:t xml:space="preserve">adaptable to change in the event of future restrictions on attendance at the </w:t>
      </w:r>
      <w:r w:rsidR="00607616">
        <w:t>u</w:t>
      </w:r>
      <w:r w:rsidR="00C80892">
        <w:t>niversit</w:t>
      </w:r>
      <w:r w:rsidR="00875B14">
        <w:t>y’</w:t>
      </w:r>
      <w:r w:rsidR="00C80892">
        <w:t xml:space="preserve">s three </w:t>
      </w:r>
      <w:r w:rsidR="00DB2D7A">
        <w:t>campuses</w:t>
      </w:r>
      <w:r w:rsidR="007D62D2">
        <w:t xml:space="preserve">. </w:t>
      </w:r>
    </w:p>
    <w:p w14:paraId="4E8D3EF2" w14:textId="4A0C13A9" w:rsidR="006754B9" w:rsidRPr="0075731A" w:rsidRDefault="0075731A" w:rsidP="006754B9">
      <w:pPr>
        <w:rPr>
          <w:b/>
          <w:bCs/>
        </w:rPr>
      </w:pPr>
      <w:r w:rsidRPr="0075731A">
        <w:rPr>
          <w:b/>
          <w:bCs/>
        </w:rPr>
        <w:t xml:space="preserve">What was needed? </w:t>
      </w:r>
    </w:p>
    <w:p w14:paraId="313F7A12" w14:textId="2D70F4B6" w:rsidR="00D5498E" w:rsidRDefault="004A25CA" w:rsidP="7E232C66">
      <w:r>
        <w:t>Prior to the start of the</w:t>
      </w:r>
      <w:r w:rsidR="00D5498E">
        <w:t xml:space="preserve"> January 2021</w:t>
      </w:r>
      <w:r>
        <w:t xml:space="preserve"> term</w:t>
      </w:r>
      <w:r w:rsidR="00875B14">
        <w:t xml:space="preserve">, </w:t>
      </w:r>
      <w:r w:rsidR="00D5498E">
        <w:t>Mark</w:t>
      </w:r>
      <w:r>
        <w:t xml:space="preserve"> </w:t>
      </w:r>
      <w:r w:rsidR="00607616">
        <w:t>worked with colleagues across the university to assess</w:t>
      </w:r>
      <w:r w:rsidR="00D5498E">
        <w:t xml:space="preserve"> the </w:t>
      </w:r>
      <w:r>
        <w:t xml:space="preserve">capabilities of </w:t>
      </w:r>
      <w:r w:rsidR="00566B1C">
        <w:t xml:space="preserve">the software, </w:t>
      </w:r>
      <w:proofErr w:type="gramStart"/>
      <w:r w:rsidR="00566B1C">
        <w:t>hardware</w:t>
      </w:r>
      <w:proofErr w:type="gramEnd"/>
      <w:r w:rsidR="00566B1C">
        <w:t xml:space="preserve"> and estate </w:t>
      </w:r>
      <w:r w:rsidR="005D3451">
        <w:t>facilities</w:t>
      </w:r>
      <w:r w:rsidR="00566B1C">
        <w:t xml:space="preserve"> w</w:t>
      </w:r>
      <w:r w:rsidR="007D62D2">
        <w:t>here</w:t>
      </w:r>
      <w:r w:rsidR="00566B1C">
        <w:t xml:space="preserve"> teaching </w:t>
      </w:r>
      <w:r w:rsidR="00875B14">
        <w:t xml:space="preserve">is </w:t>
      </w:r>
      <w:r w:rsidR="00566B1C">
        <w:t xml:space="preserve">delivered. </w:t>
      </w:r>
    </w:p>
    <w:p w14:paraId="146F5217" w14:textId="2B0E277E" w:rsidR="008D2BBF" w:rsidRDefault="7E232C66" w:rsidP="7E232C66">
      <w:r>
        <w:t xml:space="preserve">Firstly, the features of </w:t>
      </w:r>
      <w:r w:rsidR="001F0D95">
        <w:t>M</w:t>
      </w:r>
      <w:r w:rsidR="00411B82">
        <w:t xml:space="preserve">S </w:t>
      </w:r>
      <w:r w:rsidR="001F0D95">
        <w:t>Teams were</w:t>
      </w:r>
      <w:r>
        <w:t xml:space="preserve"> explored in greater detail</w:t>
      </w:r>
      <w:r w:rsidR="0047750C">
        <w:t xml:space="preserve">. </w:t>
      </w:r>
      <w:r w:rsidR="00943F1F">
        <w:t>Teaching staff</w:t>
      </w:r>
      <w:r w:rsidR="008D2BBF">
        <w:t xml:space="preserve"> ha</w:t>
      </w:r>
      <w:r w:rsidR="007D62D2">
        <w:t xml:space="preserve">d shown great </w:t>
      </w:r>
      <w:r w:rsidR="001B3B91">
        <w:t>initiative</w:t>
      </w:r>
      <w:r w:rsidR="007D62D2">
        <w:t xml:space="preserve"> during lockdown </w:t>
      </w:r>
      <w:r w:rsidR="0075731A">
        <w:t>and there was</w:t>
      </w:r>
      <w:r w:rsidR="00875B14">
        <w:t xml:space="preserve"> now</w:t>
      </w:r>
      <w:r w:rsidR="0075731A">
        <w:t xml:space="preserve"> a good degree of </w:t>
      </w:r>
      <w:r w:rsidR="00071D57">
        <w:t>familiarity</w:t>
      </w:r>
      <w:r w:rsidR="0075731A">
        <w:t xml:space="preserve"> and </w:t>
      </w:r>
      <w:r w:rsidR="00071D57">
        <w:t>acceptance</w:t>
      </w:r>
      <w:r w:rsidR="0075731A">
        <w:t xml:space="preserve"> of the </w:t>
      </w:r>
      <w:r w:rsidR="00071D57">
        <w:t>platform</w:t>
      </w:r>
      <w:r w:rsidR="0075731A">
        <w:t xml:space="preserve">. </w:t>
      </w:r>
    </w:p>
    <w:p w14:paraId="37B85726" w14:textId="13C09340" w:rsidR="7E232C66" w:rsidRDefault="00FC2F3E" w:rsidP="7E232C66">
      <w:r>
        <w:t>The</w:t>
      </w:r>
      <w:r w:rsidR="008D2BBF">
        <w:t xml:space="preserve"> team took this innovation and feedback from the survey to map out how </w:t>
      </w:r>
      <w:r w:rsidR="007D62D2">
        <w:t xml:space="preserve">the </w:t>
      </w:r>
      <w:r w:rsidR="008D2BBF">
        <w:t>classrooms could be modified</w:t>
      </w:r>
      <w:r w:rsidR="007D62D2">
        <w:t xml:space="preserve"> to integrate with </w:t>
      </w:r>
      <w:r w:rsidR="001F0D95">
        <w:t>M</w:t>
      </w:r>
      <w:r w:rsidR="00411B82">
        <w:t>S T</w:t>
      </w:r>
      <w:r w:rsidR="001F0D95">
        <w:t xml:space="preserve">eams </w:t>
      </w:r>
      <w:r w:rsidR="007D62D2">
        <w:t xml:space="preserve">and </w:t>
      </w:r>
      <w:r w:rsidR="00AA1210">
        <w:t>other camera and microphone technology.</w:t>
      </w:r>
    </w:p>
    <w:p w14:paraId="5858B25C" w14:textId="3DCD2989" w:rsidR="0075731A" w:rsidRPr="0075731A" w:rsidRDefault="0075731A" w:rsidP="7E232C66">
      <w:pPr>
        <w:rPr>
          <w:b/>
          <w:bCs/>
        </w:rPr>
      </w:pPr>
      <w:r w:rsidRPr="4A1AE313">
        <w:rPr>
          <w:b/>
          <w:bCs/>
        </w:rPr>
        <w:t xml:space="preserve">Hello </w:t>
      </w:r>
      <w:r w:rsidR="00FC2F3E" w:rsidRPr="4A1AE313">
        <w:rPr>
          <w:b/>
          <w:bCs/>
        </w:rPr>
        <w:t>Hyflex</w:t>
      </w:r>
      <w:r w:rsidRPr="4A1AE313">
        <w:rPr>
          <w:b/>
          <w:bCs/>
        </w:rPr>
        <w:t>!</w:t>
      </w:r>
    </w:p>
    <w:p w14:paraId="6CE5D969" w14:textId="1DD94410" w:rsidR="00566B1C" w:rsidRDefault="583E2B91" w:rsidP="0EAAF356">
      <w:r>
        <w:t xml:space="preserve">The entire Old Royal Naval College campus, where the university’s Greenwich campus is </w:t>
      </w:r>
      <w:r w:rsidR="008E6E0D">
        <w:t>located</w:t>
      </w:r>
      <w:r>
        <w:t>, is part of a UNESCO Worl</w:t>
      </w:r>
      <w:r w:rsidR="076DE778">
        <w:t>d Heritage Site.</w:t>
      </w:r>
      <w:r w:rsidR="25E24106">
        <w:t xml:space="preserve"> Furthermore, </w:t>
      </w:r>
      <w:r w:rsidR="31CFB6FF">
        <w:t>t</w:t>
      </w:r>
      <w:r w:rsidR="7E232C66">
        <w:t>he historic Queen Anne Building</w:t>
      </w:r>
      <w:r w:rsidR="7CD22D00">
        <w:t xml:space="preserve"> on the Greenwich campus</w:t>
      </w:r>
      <w:r w:rsidR="7E232C66">
        <w:t xml:space="preserve"> is a listed building</w:t>
      </w:r>
      <w:r w:rsidR="00F91317">
        <w:t xml:space="preserve">; </w:t>
      </w:r>
      <w:r w:rsidR="72DA21E2">
        <w:t>and</w:t>
      </w:r>
      <w:r w:rsidR="7E232C66">
        <w:t xml:space="preserve"> therefore</w:t>
      </w:r>
      <w:r w:rsidR="00F91317">
        <w:t>,</w:t>
      </w:r>
      <w:r w:rsidR="7E232C66">
        <w:t xml:space="preserve"> before any work could be considered</w:t>
      </w:r>
      <w:r w:rsidR="00875B14">
        <w:t xml:space="preserve">, a </w:t>
      </w:r>
      <w:r w:rsidR="005D3451">
        <w:t>dialogue</w:t>
      </w:r>
      <w:r w:rsidR="7E232C66">
        <w:t xml:space="preserve"> with Historic England would be necessary.</w:t>
      </w:r>
      <w:r w:rsidR="00071D57">
        <w:t xml:space="preserve"> </w:t>
      </w:r>
      <w:r w:rsidR="00D5498E">
        <w:t>Ensuring compliant building methods</w:t>
      </w:r>
      <w:r w:rsidR="00566B1C">
        <w:t xml:space="preserve"> were adhered to</w:t>
      </w:r>
      <w:r w:rsidR="00710984">
        <w:t>,</w:t>
      </w:r>
      <w:r w:rsidR="00566B1C">
        <w:t xml:space="preserve"> different</w:t>
      </w:r>
      <w:r w:rsidR="0EAAF356">
        <w:t xml:space="preserve"> concepts</w:t>
      </w:r>
      <w:r w:rsidR="00710984">
        <w:t xml:space="preserve"> were set up in a room </w:t>
      </w:r>
      <w:r w:rsidR="00566B1C" w:rsidRPr="00566B1C">
        <w:t>to try to find a</w:t>
      </w:r>
      <w:r w:rsidR="00710984">
        <w:t xml:space="preserve"> </w:t>
      </w:r>
      <w:r w:rsidR="00566B1C" w:rsidRPr="00566B1C">
        <w:t xml:space="preserve">standard teaching </w:t>
      </w:r>
      <w:r w:rsidR="00710984">
        <w:t>configuration</w:t>
      </w:r>
      <w:r w:rsidR="00566B1C" w:rsidRPr="00566B1C">
        <w:t xml:space="preserve"> that could be used to teach students in situ, remotely or</w:t>
      </w:r>
      <w:r w:rsidR="0075731A">
        <w:t xml:space="preserve"> via</w:t>
      </w:r>
      <w:r w:rsidR="00566B1C" w:rsidRPr="00566B1C">
        <w:t xml:space="preserve"> blend of both. </w:t>
      </w:r>
      <w:r w:rsidR="005F4F5F">
        <w:t>The university</w:t>
      </w:r>
      <w:r w:rsidR="005F4F5F" w:rsidRPr="00566B1C">
        <w:t xml:space="preserve"> </w:t>
      </w:r>
      <w:r w:rsidR="00566B1C" w:rsidRPr="00566B1C">
        <w:t>coined this solution as “</w:t>
      </w:r>
      <w:r w:rsidR="005F4F5F">
        <w:t>Hyflex</w:t>
      </w:r>
      <w:r w:rsidR="0047750C">
        <w:t>.”</w:t>
      </w:r>
      <w:r w:rsidR="00AA1210">
        <w:t xml:space="preserve"> </w:t>
      </w:r>
    </w:p>
    <w:p w14:paraId="783E1914" w14:textId="1AB0DFC0" w:rsidR="004B358B" w:rsidRDefault="004B358B" w:rsidP="0EAAF356">
      <w:r>
        <w:rPr>
          <w:noProof/>
        </w:rPr>
        <w:lastRenderedPageBreak/>
        <w:drawing>
          <wp:inline distT="0" distB="0" distL="0" distR="0" wp14:anchorId="0E849BEC" wp14:editId="507CED22">
            <wp:extent cx="5731510" cy="3129280"/>
            <wp:effectExtent l="0" t="0" r="2540" b="0"/>
            <wp:docPr id="78475546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55462" name="圖片 784755462"/>
                    <pic:cNvPicPr/>
                  </pic:nvPicPr>
                  <pic:blipFill>
                    <a:blip r:embed="rId12">
                      <a:extLst>
                        <a:ext uri="{28A0092B-C50C-407E-A947-70E740481C1C}">
                          <a14:useLocalDpi xmlns:a14="http://schemas.microsoft.com/office/drawing/2010/main" val="0"/>
                        </a:ext>
                      </a:extLst>
                    </a:blip>
                    <a:stretch>
                      <a:fillRect/>
                    </a:stretch>
                  </pic:blipFill>
                  <pic:spPr>
                    <a:xfrm>
                      <a:off x="0" y="0"/>
                      <a:ext cx="5731510" cy="3129280"/>
                    </a:xfrm>
                    <a:prstGeom prst="rect">
                      <a:avLst/>
                    </a:prstGeom>
                  </pic:spPr>
                </pic:pic>
              </a:graphicData>
            </a:graphic>
          </wp:inline>
        </w:drawing>
      </w:r>
    </w:p>
    <w:p w14:paraId="5E33328C" w14:textId="5AF8F71C" w:rsidR="0EAAF356" w:rsidRDefault="00566B1C" w:rsidP="0EAAF356">
      <w:r>
        <w:t xml:space="preserve">The configuration needed </w:t>
      </w:r>
      <w:r w:rsidR="00AA1210">
        <w:t xml:space="preserve">a lecture </w:t>
      </w:r>
      <w:r>
        <w:t>podium, computer</w:t>
      </w:r>
      <w:r w:rsidR="00AA1210">
        <w:t>s</w:t>
      </w:r>
      <w:r>
        <w:t xml:space="preserve">, </w:t>
      </w:r>
      <w:r w:rsidR="005D3451">
        <w:t>visualisers</w:t>
      </w:r>
      <w:r>
        <w:t>,</w:t>
      </w:r>
      <w:r w:rsidR="00AA1210">
        <w:t xml:space="preserve"> a</w:t>
      </w:r>
      <w:r w:rsidR="00492812">
        <w:t>nd a</w:t>
      </w:r>
      <w:r w:rsidR="00AA1210">
        <w:t xml:space="preserve"> white board</w:t>
      </w:r>
      <w:r w:rsidR="00875B14">
        <w:t>;</w:t>
      </w:r>
      <w:r>
        <w:t xml:space="preserve"> all things typically f</w:t>
      </w:r>
      <w:r w:rsidR="00AA1210">
        <w:t>ound</w:t>
      </w:r>
      <w:r>
        <w:t xml:space="preserve"> in a classroom. </w:t>
      </w:r>
      <w:r w:rsidR="0075731A">
        <w:t xml:space="preserve">For </w:t>
      </w:r>
      <w:proofErr w:type="spellStart"/>
      <w:r w:rsidR="0075731A">
        <w:t>H</w:t>
      </w:r>
      <w:r w:rsidR="005F4F5F">
        <w:t>y</w:t>
      </w:r>
      <w:r w:rsidR="00583F71">
        <w:t>f</w:t>
      </w:r>
      <w:r w:rsidR="0075731A">
        <w:t>lex</w:t>
      </w:r>
      <w:proofErr w:type="spellEnd"/>
      <w:r w:rsidR="0007690F">
        <w:t>,</w:t>
      </w:r>
      <w:r w:rsidR="0075731A">
        <w:t xml:space="preserve"> a</w:t>
      </w:r>
      <w:r>
        <w:t xml:space="preserve"> key requirement identified during lockdown was the need for a second monitor for the </w:t>
      </w:r>
      <w:r w:rsidR="00F70612">
        <w:t>lecturer</w:t>
      </w:r>
      <w:r>
        <w:t xml:space="preserve">. </w:t>
      </w:r>
      <w:r w:rsidR="00875B14">
        <w:t>This allows</w:t>
      </w:r>
      <w:r w:rsidR="00AA1210">
        <w:t xml:space="preserve"> </w:t>
      </w:r>
      <w:r w:rsidR="00F70612">
        <w:t xml:space="preserve">them </w:t>
      </w:r>
      <w:r w:rsidR="00875B14">
        <w:t>to</w:t>
      </w:r>
      <w:r w:rsidR="00AA1210">
        <w:t xml:space="preserve"> show their</w:t>
      </w:r>
      <w:r w:rsidR="0EAAF356">
        <w:t xml:space="preserve"> </w:t>
      </w:r>
      <w:r w:rsidR="005D3451">
        <w:t>presentation</w:t>
      </w:r>
      <w:r w:rsidR="0EAAF356">
        <w:t xml:space="preserve"> on the left and </w:t>
      </w:r>
      <w:r w:rsidR="00875B14">
        <w:t xml:space="preserve">participants </w:t>
      </w:r>
      <w:r w:rsidR="00AA1210">
        <w:t xml:space="preserve">on the right. This </w:t>
      </w:r>
      <w:r w:rsidR="00875B14">
        <w:t>adaptation</w:t>
      </w:r>
      <w:r w:rsidR="00910086">
        <w:t xml:space="preserve"> </w:t>
      </w:r>
      <w:r w:rsidR="000F41C4">
        <w:t>was</w:t>
      </w:r>
      <w:r w:rsidR="00875B14">
        <w:t xml:space="preserve"> developed </w:t>
      </w:r>
      <w:r w:rsidR="00910086">
        <w:t xml:space="preserve">because, </w:t>
      </w:r>
      <w:r w:rsidR="00AB70A9">
        <w:t xml:space="preserve">during remote </w:t>
      </w:r>
      <w:r w:rsidR="005D3451">
        <w:t>delivery</w:t>
      </w:r>
      <w:r w:rsidR="004530B9">
        <w:t>,</w:t>
      </w:r>
      <w:r w:rsidR="00AB70A9">
        <w:t xml:space="preserve"> </w:t>
      </w:r>
      <w:r w:rsidR="00D12F83">
        <w:t xml:space="preserve">teaching staff </w:t>
      </w:r>
      <w:r w:rsidR="00AA1210">
        <w:t xml:space="preserve">reported struggling </w:t>
      </w:r>
      <w:r w:rsidR="00AB70A9">
        <w:t>to see</w:t>
      </w:r>
      <w:r w:rsidR="0EAAF356">
        <w:t xml:space="preserve"> </w:t>
      </w:r>
      <w:r w:rsidR="00AA1210">
        <w:t xml:space="preserve">when </w:t>
      </w:r>
      <w:r w:rsidR="00AE4BE4">
        <w:t>a student raised their ha</w:t>
      </w:r>
      <w:r w:rsidR="00C550E8">
        <w:t>n</w:t>
      </w:r>
      <w:r w:rsidR="00AE4BE4">
        <w:t>d to ask or type a question.</w:t>
      </w:r>
      <w:r w:rsidR="0EAAF356">
        <w:t xml:space="preserve"> Th</w:t>
      </w:r>
      <w:r w:rsidR="00875B14">
        <w:t>e</w:t>
      </w:r>
      <w:r w:rsidR="0EAAF356">
        <w:t xml:space="preserve"> </w:t>
      </w:r>
      <w:r w:rsidR="00AE4BE4">
        <w:t>second screen needed to be</w:t>
      </w:r>
      <w:r w:rsidR="0EAAF356">
        <w:t xml:space="preserve"> replicated on </w:t>
      </w:r>
      <w:r w:rsidR="00C550E8">
        <w:t xml:space="preserve">a </w:t>
      </w:r>
      <w:r w:rsidR="0EAAF356">
        <w:t xml:space="preserve">large display monitor </w:t>
      </w:r>
      <w:r w:rsidR="00262E67">
        <w:t xml:space="preserve">on the wall </w:t>
      </w:r>
      <w:r w:rsidR="0EAAF356">
        <w:t xml:space="preserve">facing the </w:t>
      </w:r>
      <w:r w:rsidR="00262E67">
        <w:t>podium</w:t>
      </w:r>
      <w:r w:rsidR="0EAAF356">
        <w:t xml:space="preserve"> to ensure the remote students are visually present to both the </w:t>
      </w:r>
      <w:r w:rsidR="00262E67">
        <w:t>rest of the remote</w:t>
      </w:r>
      <w:r w:rsidR="0EAAF356">
        <w:t xml:space="preserve"> audience and the speaker. </w:t>
      </w:r>
      <w:r w:rsidR="00C550E8">
        <w:t>They hoped that this</w:t>
      </w:r>
      <w:r w:rsidR="00AE4BE4">
        <w:t xml:space="preserve"> would </w:t>
      </w:r>
      <w:r w:rsidR="00262E67">
        <w:t xml:space="preserve">help foster a sense of </w:t>
      </w:r>
      <w:r w:rsidR="005D3451">
        <w:t>inclusivity</w:t>
      </w:r>
      <w:r w:rsidR="00262E67">
        <w:t xml:space="preserve">. </w:t>
      </w:r>
    </w:p>
    <w:p w14:paraId="6873CAAD" w14:textId="28B4F362" w:rsidR="0EAAF356" w:rsidRDefault="00262E67" w:rsidP="0EAAF356">
      <w:r>
        <w:t xml:space="preserve">Building on that sense of </w:t>
      </w:r>
      <w:r w:rsidR="005D3451">
        <w:t>inclusivity</w:t>
      </w:r>
      <w:r w:rsidR="004530B9">
        <w:t>,</w:t>
      </w:r>
      <w:r>
        <w:t xml:space="preserve"> </w:t>
      </w:r>
      <w:r w:rsidR="00A33627">
        <w:t xml:space="preserve">the team </w:t>
      </w:r>
      <w:r w:rsidR="00AE4BE4">
        <w:t xml:space="preserve">investigated what benefits Auto Tracking Cameras could bring. </w:t>
      </w:r>
    </w:p>
    <w:p w14:paraId="092883A5" w14:textId="6F0E2939" w:rsidR="0075731A" w:rsidRPr="0075731A" w:rsidRDefault="00AE4BE4" w:rsidP="0075731A">
      <w:pPr>
        <w:rPr>
          <w:b/>
          <w:bCs/>
        </w:rPr>
      </w:pPr>
      <w:r w:rsidRPr="0075731A">
        <w:rPr>
          <w:b/>
          <w:bCs/>
        </w:rPr>
        <w:t>Evalua</w:t>
      </w:r>
      <w:r w:rsidR="0075731A" w:rsidRPr="0075731A">
        <w:rPr>
          <w:b/>
          <w:bCs/>
        </w:rPr>
        <w:t xml:space="preserve">tion of Auto Tracking Technology </w:t>
      </w:r>
    </w:p>
    <w:p w14:paraId="10BEF8C2" w14:textId="3284952A" w:rsidR="00BD0677" w:rsidRDefault="00AE4BE4" w:rsidP="00F7659D">
      <w:r>
        <w:t>“</w:t>
      </w:r>
      <w:r w:rsidR="00BD0677">
        <w:t>I’ve a</w:t>
      </w:r>
      <w:r w:rsidR="00F7659D" w:rsidRPr="00D5498E">
        <w:t xml:space="preserve">lways kept </w:t>
      </w:r>
      <w:r w:rsidR="00C550E8">
        <w:t xml:space="preserve">an </w:t>
      </w:r>
      <w:r w:rsidR="00F7659D" w:rsidRPr="00D5498E">
        <w:t xml:space="preserve">eye open on different </w:t>
      </w:r>
      <w:r w:rsidR="005D3451" w:rsidRPr="00D5498E">
        <w:t>manufacture</w:t>
      </w:r>
      <w:r w:rsidR="004530B9">
        <w:t>r</w:t>
      </w:r>
      <w:r w:rsidR="005D3451" w:rsidRPr="00D5498E">
        <w:t>s</w:t>
      </w:r>
      <w:r w:rsidR="00BD0677">
        <w:t xml:space="preserve"> and by attending edtech events you get an understanding of what the different brands provide</w:t>
      </w:r>
      <w:r w:rsidR="004530B9">
        <w:t>,” said Mark. “</w:t>
      </w:r>
      <w:r w:rsidR="00BD0677">
        <w:t xml:space="preserve">I’d previously seen </w:t>
      </w:r>
      <w:r w:rsidR="00F7659D" w:rsidRPr="00D5498E">
        <w:t xml:space="preserve">AVer </w:t>
      </w:r>
      <w:r w:rsidR="00BD0677">
        <w:t>and mentioned their name</w:t>
      </w:r>
      <w:r w:rsidR="00F7659D" w:rsidRPr="00D5498E">
        <w:t xml:space="preserve"> to </w:t>
      </w:r>
      <w:r w:rsidR="005D3451" w:rsidRPr="00D5498E">
        <w:t>integration</w:t>
      </w:r>
      <w:r w:rsidR="00F7659D" w:rsidRPr="00D5498E">
        <w:t xml:space="preserve"> partners w</w:t>
      </w:r>
      <w:r w:rsidR="00BD0677">
        <w:t>ho said good things about them</w:t>
      </w:r>
      <w:r w:rsidR="00CC61CB">
        <w:t>. I looked at their website</w:t>
      </w:r>
      <w:r w:rsidR="004530B9">
        <w:t xml:space="preserve"> and</w:t>
      </w:r>
      <w:r w:rsidR="00CC61CB">
        <w:t xml:space="preserve"> at what their customers were saying about them and</w:t>
      </w:r>
      <w:r w:rsidR="00BD0677">
        <w:t xml:space="preserve"> decided to get in touch.”</w:t>
      </w:r>
      <w:r>
        <w:t xml:space="preserve"> </w:t>
      </w:r>
    </w:p>
    <w:p w14:paraId="76709D78" w14:textId="454F2BCD" w:rsidR="00D01DF0" w:rsidRDefault="00BD0677" w:rsidP="00F7659D">
      <w:r>
        <w:t xml:space="preserve">Bally </w:t>
      </w:r>
      <w:r w:rsidR="00CB5DD1">
        <w:t xml:space="preserve">Hunjan, </w:t>
      </w:r>
      <w:r w:rsidR="00C75BEB">
        <w:t xml:space="preserve">AVer Europe, </w:t>
      </w:r>
      <w:r w:rsidR="00CB5DD1">
        <w:t>Channel Sales Manager</w:t>
      </w:r>
      <w:r w:rsidR="0050413D">
        <w:t>,</w:t>
      </w:r>
      <w:r w:rsidR="00CB5DD1">
        <w:t xml:space="preserve"> </w:t>
      </w:r>
      <w:r w:rsidR="00CC61CB">
        <w:t>discussed the requirement and</w:t>
      </w:r>
      <w:r w:rsidR="00AE4BE4">
        <w:t xml:space="preserve"> sent sample products of the </w:t>
      </w:r>
      <w:r w:rsidR="00CC61CB">
        <w:t>A</w:t>
      </w:r>
      <w:r w:rsidR="00AE4BE4">
        <w:t>V</w:t>
      </w:r>
      <w:r w:rsidR="00CC61CB">
        <w:t>er</w:t>
      </w:r>
      <w:r w:rsidR="00660E54">
        <w:t xml:space="preserve"> PTC</w:t>
      </w:r>
      <w:r w:rsidR="00CC61CB">
        <w:t>310</w:t>
      </w:r>
      <w:r w:rsidR="00BE13E5">
        <w:t>*</w:t>
      </w:r>
      <w:r w:rsidR="00660E54">
        <w:t xml:space="preserve"> (</w:t>
      </w:r>
      <w:r w:rsidR="00210100">
        <w:t xml:space="preserve">Auto </w:t>
      </w:r>
      <w:r w:rsidR="00660E54">
        <w:t>Tracking Camera)</w:t>
      </w:r>
      <w:r w:rsidR="00CC61CB">
        <w:t xml:space="preserve"> and PT</w:t>
      </w:r>
      <w:r w:rsidR="00660E54">
        <w:t>C</w:t>
      </w:r>
      <w:r w:rsidR="00CC61CB">
        <w:t>500</w:t>
      </w:r>
      <w:r w:rsidR="00BE13E5">
        <w:t>**</w:t>
      </w:r>
      <w:r w:rsidR="00CC61CB">
        <w:t xml:space="preserve"> </w:t>
      </w:r>
      <w:r w:rsidR="00210100">
        <w:rPr>
          <w:rFonts w:hint="eastAsia"/>
          <w:lang w:eastAsia="zh-TW"/>
        </w:rPr>
        <w:t>(Du</w:t>
      </w:r>
      <w:r w:rsidR="00210100">
        <w:rPr>
          <w:lang w:eastAsia="zh-TW"/>
        </w:rPr>
        <w:t xml:space="preserve">al Lens Auto Tracking </w:t>
      </w:r>
      <w:r w:rsidR="00210100">
        <w:t>C</w:t>
      </w:r>
      <w:r w:rsidR="00CC61CB">
        <w:t>amera</w:t>
      </w:r>
      <w:r w:rsidR="00EB4917">
        <w:t>)</w:t>
      </w:r>
      <w:r w:rsidR="00660E54">
        <w:t xml:space="preserve"> </w:t>
      </w:r>
      <w:r w:rsidR="00CC61CB">
        <w:t xml:space="preserve">to help </w:t>
      </w:r>
      <w:r w:rsidR="004530B9">
        <w:t>the</w:t>
      </w:r>
      <w:r w:rsidR="00CC61CB">
        <w:t xml:space="preserve"> team </w:t>
      </w:r>
      <w:r w:rsidR="00C75BEB">
        <w:t xml:space="preserve">test different </w:t>
      </w:r>
      <w:r w:rsidR="001B3B91">
        <w:t>configurations</w:t>
      </w:r>
      <w:r w:rsidR="00C75BEB">
        <w:t xml:space="preserve"> and integrations with </w:t>
      </w:r>
      <w:r w:rsidR="001F0D95">
        <w:t>M</w:t>
      </w:r>
      <w:r w:rsidR="00411B82">
        <w:t>S</w:t>
      </w:r>
      <w:r w:rsidR="001F0D95">
        <w:t xml:space="preserve"> Teams. </w:t>
      </w:r>
    </w:p>
    <w:p w14:paraId="406E75F2" w14:textId="398CEB07" w:rsidR="00FD742B" w:rsidRDefault="00C75BEB" w:rsidP="00F7659D">
      <w:r>
        <w:t>Over a month</w:t>
      </w:r>
      <w:r w:rsidR="004530B9">
        <w:t>,</w:t>
      </w:r>
      <w:r>
        <w:t xml:space="preserve"> the cameras were put through their paces.</w:t>
      </w:r>
      <w:r w:rsidR="00FD742B">
        <w:t xml:space="preserve"> </w:t>
      </w:r>
      <w:r w:rsidR="004270F9">
        <w:t xml:space="preserve">The </w:t>
      </w:r>
      <w:r w:rsidR="00FD742B">
        <w:t xml:space="preserve">team </w:t>
      </w:r>
      <w:r w:rsidR="0047750C">
        <w:t>evaluated</w:t>
      </w:r>
      <w:r w:rsidR="004530B9">
        <w:t xml:space="preserve"> </w:t>
      </w:r>
      <w:r w:rsidR="00FD742B">
        <w:t>the camera</w:t>
      </w:r>
      <w:r w:rsidR="004270F9">
        <w:t>’</w:t>
      </w:r>
      <w:r w:rsidR="00FD742B">
        <w:t xml:space="preserve">s AI functionality in detecting, </w:t>
      </w:r>
      <w:proofErr w:type="gramStart"/>
      <w:r w:rsidR="00FD742B">
        <w:t>recognising</w:t>
      </w:r>
      <w:proofErr w:type="gramEnd"/>
      <w:r w:rsidR="00FD742B">
        <w:t xml:space="preserve"> and switching video between different speakers and different zones. </w:t>
      </w:r>
    </w:p>
    <w:p w14:paraId="102FB2AA" w14:textId="124A3A1C" w:rsidR="00C75BEB" w:rsidRDefault="00C75BEB" w:rsidP="00F7659D">
      <w:r>
        <w:t xml:space="preserve">Bally visited the Greenwich campus and </w:t>
      </w:r>
      <w:r w:rsidR="00FD742B">
        <w:t xml:space="preserve">demonstrated the different tripod and wall mounting </w:t>
      </w:r>
      <w:r w:rsidR="001B3B91">
        <w:t>configurations</w:t>
      </w:r>
      <w:r w:rsidR="00796FCB">
        <w:t>,</w:t>
      </w:r>
      <w:r w:rsidR="00FD742B">
        <w:t xml:space="preserve"> which illustrated the suitability of the cameras for the wide range of courses the </w:t>
      </w:r>
      <w:r w:rsidR="00B43D0D">
        <w:t>u</w:t>
      </w:r>
      <w:r w:rsidR="00FD742B">
        <w:t xml:space="preserve">niversity provides. </w:t>
      </w:r>
    </w:p>
    <w:p w14:paraId="67EB6DD0" w14:textId="16F64772" w:rsidR="00FD742B" w:rsidRPr="007D0554" w:rsidRDefault="00D01DF0" w:rsidP="00F7659D">
      <w:pPr>
        <w:rPr>
          <w:b/>
          <w:bCs/>
        </w:rPr>
      </w:pPr>
      <w:r>
        <w:rPr>
          <w:b/>
          <w:bCs/>
        </w:rPr>
        <w:t xml:space="preserve">Integrated Pro AV audio and video needed </w:t>
      </w:r>
    </w:p>
    <w:p w14:paraId="22B38346" w14:textId="77777777" w:rsidR="008C0D94" w:rsidRDefault="00E35A1F" w:rsidP="00FD742B">
      <w:r w:rsidRPr="00110A86">
        <w:lastRenderedPageBreak/>
        <w:t xml:space="preserve">A key requirement for the cameras was the ability to integrate with other hardware. </w:t>
      </w:r>
      <w:r w:rsidR="003F75D4" w:rsidRPr="00110A86">
        <w:t xml:space="preserve">The </w:t>
      </w:r>
      <w:r w:rsidRPr="00110A86">
        <w:t>team had identified that a fixed</w:t>
      </w:r>
      <w:r w:rsidR="00FD742B" w:rsidRPr="00110A86">
        <w:t xml:space="preserve"> microphone on the</w:t>
      </w:r>
      <w:r w:rsidRPr="00110A86">
        <w:t xml:space="preserve"> </w:t>
      </w:r>
      <w:r w:rsidR="001B3B91" w:rsidRPr="00110A86">
        <w:t>lecturer</w:t>
      </w:r>
      <w:r w:rsidR="004530B9" w:rsidRPr="00110A86">
        <w:t>’</w:t>
      </w:r>
      <w:r w:rsidR="001B3B91" w:rsidRPr="00110A86">
        <w:t>s</w:t>
      </w:r>
      <w:r w:rsidR="00FD742B" w:rsidRPr="00110A86">
        <w:t xml:space="preserve"> podium </w:t>
      </w:r>
      <w:r w:rsidRPr="00110A86">
        <w:t xml:space="preserve">wasn’t </w:t>
      </w:r>
      <w:r w:rsidR="004D3266" w:rsidRPr="00110A86">
        <w:t>adequate</w:t>
      </w:r>
      <w:r w:rsidRPr="00110A86">
        <w:t xml:space="preserve"> </w:t>
      </w:r>
      <w:r w:rsidR="004D3266" w:rsidRPr="00110A86">
        <w:t xml:space="preserve">for group </w:t>
      </w:r>
      <w:r w:rsidRPr="00110A86">
        <w:t>discussion.</w:t>
      </w:r>
      <w:r w:rsidR="00D01DF0" w:rsidRPr="00110A86">
        <w:t xml:space="preserve"> The sound levels were mixed. </w:t>
      </w:r>
      <w:r w:rsidRPr="00110A86">
        <w:t>A handheld microphone would be</w:t>
      </w:r>
      <w:r w:rsidR="004D3266" w:rsidRPr="00110A86">
        <w:t xml:space="preserve"> too</w:t>
      </w:r>
      <w:r w:rsidRPr="00110A86">
        <w:t xml:space="preserve"> cumbersome to pass round the audience, so</w:t>
      </w:r>
      <w:r w:rsidR="004D3266" w:rsidRPr="00110A86">
        <w:t xml:space="preserve"> </w:t>
      </w:r>
      <w:r w:rsidR="003F75D4" w:rsidRPr="00110A86">
        <w:t xml:space="preserve">the </w:t>
      </w:r>
      <w:r w:rsidR="004D3266" w:rsidRPr="00110A86">
        <w:t xml:space="preserve">team looked to install centrally placed, ceiling mounted acoustic panel microphones. </w:t>
      </w:r>
    </w:p>
    <w:p w14:paraId="374AD7A6" w14:textId="3DB42953" w:rsidR="00E52D64" w:rsidRPr="00110A86" w:rsidRDefault="00E52D64" w:rsidP="00FD742B">
      <w:r>
        <w:rPr>
          <w:noProof/>
        </w:rPr>
        <w:drawing>
          <wp:inline distT="0" distB="0" distL="0" distR="0" wp14:anchorId="43A21B36" wp14:editId="480D5CF2">
            <wp:extent cx="5731510" cy="3129280"/>
            <wp:effectExtent l="0" t="0" r="2540" b="0"/>
            <wp:docPr id="2000102559" name="圖片 6" descr="一張含有 室內, 牆, 天花板, 室內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2559" name="圖片 6" descr="一張含有 室內, 牆, 天花板, 室內設計 的圖片&#10;&#10;自動產生的描述"/>
                    <pic:cNvPicPr/>
                  </pic:nvPicPr>
                  <pic:blipFill>
                    <a:blip r:embed="rId13">
                      <a:extLst>
                        <a:ext uri="{28A0092B-C50C-407E-A947-70E740481C1C}">
                          <a14:useLocalDpi xmlns:a14="http://schemas.microsoft.com/office/drawing/2010/main" val="0"/>
                        </a:ext>
                      </a:extLst>
                    </a:blip>
                    <a:stretch>
                      <a:fillRect/>
                    </a:stretch>
                  </pic:blipFill>
                  <pic:spPr>
                    <a:xfrm>
                      <a:off x="0" y="0"/>
                      <a:ext cx="5731510" cy="3129280"/>
                    </a:xfrm>
                    <a:prstGeom prst="rect">
                      <a:avLst/>
                    </a:prstGeom>
                  </pic:spPr>
                </pic:pic>
              </a:graphicData>
            </a:graphic>
          </wp:inline>
        </w:drawing>
      </w:r>
    </w:p>
    <w:p w14:paraId="088E7DEA" w14:textId="70CAFD3E" w:rsidR="00FD742B" w:rsidRDefault="008C0D94" w:rsidP="00FD742B">
      <w:r w:rsidRPr="00110A86">
        <w:t xml:space="preserve">After extensive evaluation, </w:t>
      </w:r>
      <w:r w:rsidR="00FD742B" w:rsidRPr="00110A86">
        <w:t>Sennheiser</w:t>
      </w:r>
      <w:r w:rsidR="00EC5C45" w:rsidRPr="00110A86">
        <w:t>’s</w:t>
      </w:r>
      <w:r w:rsidR="00FD742B" w:rsidRPr="00110A86">
        <w:t xml:space="preserve"> </w:t>
      </w:r>
      <w:r w:rsidRPr="00110A86">
        <w:t>TeamConnect Ceiling 2 (TCC</w:t>
      </w:r>
      <w:r w:rsidR="00303793" w:rsidRPr="00110A86">
        <w:t xml:space="preserve"> </w:t>
      </w:r>
      <w:r w:rsidRPr="00110A86">
        <w:t xml:space="preserve">2) </w:t>
      </w:r>
      <w:r w:rsidR="00FD742B" w:rsidRPr="00110A86">
        <w:t>microphone</w:t>
      </w:r>
      <w:r w:rsidRPr="00110A86">
        <w:t xml:space="preserve"> solution emerged as the most effective option. The microphone could also </w:t>
      </w:r>
      <w:r w:rsidR="004D3266" w:rsidRPr="00110A86">
        <w:t xml:space="preserve">be integrated with the AVer cameras using the AVer </w:t>
      </w:r>
      <w:r w:rsidR="00210100">
        <w:t>PTZ Link</w:t>
      </w:r>
      <w:r w:rsidR="00210100" w:rsidRPr="00110A86">
        <w:t xml:space="preserve"> </w:t>
      </w:r>
      <w:r w:rsidR="004D3266" w:rsidRPr="00110A86">
        <w:t>software bridge so that both the camera and microphone</w:t>
      </w:r>
      <w:r w:rsidR="00FD742B" w:rsidRPr="00110A86">
        <w:t xml:space="preserve"> </w:t>
      </w:r>
      <w:r w:rsidR="00D01DF0" w:rsidRPr="00110A86">
        <w:t xml:space="preserve">could </w:t>
      </w:r>
      <w:r w:rsidR="00FD742B" w:rsidRPr="00110A86">
        <w:t xml:space="preserve">intelligently </w:t>
      </w:r>
      <w:r w:rsidR="004D3266" w:rsidRPr="00110A86">
        <w:t xml:space="preserve">detect and </w:t>
      </w:r>
      <w:r w:rsidR="00FD742B" w:rsidRPr="00110A86">
        <w:t xml:space="preserve">follow </w:t>
      </w:r>
      <w:r w:rsidRPr="00110A86">
        <w:t xml:space="preserve">the </w:t>
      </w:r>
      <w:r w:rsidR="00C13A14" w:rsidRPr="00110A86">
        <w:t xml:space="preserve">active </w:t>
      </w:r>
      <w:r w:rsidRPr="00110A86">
        <w:t>speaker</w:t>
      </w:r>
      <w:r w:rsidR="004D3266" w:rsidRPr="00110A86">
        <w:t>.</w:t>
      </w:r>
    </w:p>
    <w:p w14:paraId="717FF39D" w14:textId="4A8B124F" w:rsidR="008C0D94" w:rsidRDefault="008C0D94" w:rsidP="008C0D94">
      <w:r>
        <w:t>“Given our extensive use of Sennheiser audio solutions</w:t>
      </w:r>
      <w:r w:rsidR="00C13A14">
        <w:t>,</w:t>
      </w:r>
      <w:r>
        <w:t xml:space="preserve"> like the Evolution Series and SpeechLine, we were confident in the superior quality technology offered by their products for our classrooms and lecture halls,” says Mark. “Upon testing the TCC</w:t>
      </w:r>
      <w:r w:rsidR="007333E6">
        <w:t xml:space="preserve"> </w:t>
      </w:r>
      <w:r>
        <w:t xml:space="preserve">2 solution with Sennheiser’s Inesh Patel [Business Development Manager – Business Communication], and </w:t>
      </w:r>
      <w:r w:rsidR="00144069">
        <w:t xml:space="preserve">Joe </w:t>
      </w:r>
      <w:r>
        <w:t>Mahoney [Customer Development &amp; Application Engineer], who visited our facilities to set up the microphones in a classroom environment, we were thrilled with its performance. It captured voices from various positions</w:t>
      </w:r>
      <w:r w:rsidR="004671EC">
        <w:t>,</w:t>
      </w:r>
      <w:r>
        <w:t xml:space="preserve"> while allowing prioritisation. And that’s when we realised the potential of this technology and thought ‘this could really work for us!’.”</w:t>
      </w:r>
    </w:p>
    <w:p w14:paraId="54B1B13D" w14:textId="25CC7F37" w:rsidR="008C0D94" w:rsidRDefault="008C0D94" w:rsidP="008C0D94">
      <w:r>
        <w:t>Following the successful classroom testing, the team extended the evaluation to a lecture theatre, testing the TCC</w:t>
      </w:r>
      <w:r w:rsidR="00303793">
        <w:t xml:space="preserve"> </w:t>
      </w:r>
      <w:r>
        <w:t>2 microphone with TruVoicelift technology. Once again, the test yielded tremendous success. “We were astonished by the performance,” Mark</w:t>
      </w:r>
      <w:r w:rsidR="00110A86">
        <w:t xml:space="preserve"> continues</w:t>
      </w:r>
      <w:r>
        <w:t>. “This reinforced our confidence in the product's suitability, both for teaching in classrooms and voice reinforcement in lecture theatres.”</w:t>
      </w:r>
    </w:p>
    <w:p w14:paraId="44D7AB9C" w14:textId="474E23B7" w:rsidR="008C0D94" w:rsidRDefault="008C0D94" w:rsidP="00FD742B">
      <w:r>
        <w:t>Initially installing TCC</w:t>
      </w:r>
      <w:r w:rsidR="008B364F">
        <w:t xml:space="preserve"> </w:t>
      </w:r>
      <w:r>
        <w:t>2, the team has since outfitted four smaller classrooms with the new T</w:t>
      </w:r>
      <w:r w:rsidR="000F2057">
        <w:t>eam</w:t>
      </w:r>
      <w:r>
        <w:t>C</w:t>
      </w:r>
      <w:r w:rsidR="000F2057">
        <w:t xml:space="preserve">onnect </w:t>
      </w:r>
      <w:r>
        <w:t>C</w:t>
      </w:r>
      <w:r w:rsidR="000F2057">
        <w:t>eiling</w:t>
      </w:r>
      <w:r>
        <w:t xml:space="preserve"> M</w:t>
      </w:r>
      <w:r w:rsidR="000F2057">
        <w:t>edium</w:t>
      </w:r>
      <w:r>
        <w:t xml:space="preserve"> ceiling microphone. Additionally, they are currently piloting Sennheiser</w:t>
      </w:r>
      <w:r w:rsidR="00AD06A5">
        <w:t>’s</w:t>
      </w:r>
      <w:r w:rsidR="008F181B">
        <w:t xml:space="preserve"> </w:t>
      </w:r>
      <w:r w:rsidR="00AD06A5" w:rsidRPr="00AD06A5">
        <w:t>innovative, scalable, app-based accessibility solution.</w:t>
      </w:r>
      <w:r w:rsidR="008F181B">
        <w:t xml:space="preserve"> </w:t>
      </w:r>
      <w:r>
        <w:t xml:space="preserve">called </w:t>
      </w:r>
      <w:proofErr w:type="spellStart"/>
      <w:r>
        <w:t>MobileConnect</w:t>
      </w:r>
      <w:proofErr w:type="spellEnd"/>
      <w:r w:rsidR="00E8413A">
        <w:t>,</w:t>
      </w:r>
      <w:r>
        <w:t xml:space="preserve"> with the aim to on-board it as part of the </w:t>
      </w:r>
      <w:r w:rsidR="008F181B">
        <w:t xml:space="preserve">university’s </w:t>
      </w:r>
      <w:r>
        <w:t xml:space="preserve">assistive hearing technology across all three campuses. </w:t>
      </w:r>
    </w:p>
    <w:p w14:paraId="48D0D19E" w14:textId="5EE08E30" w:rsidR="00FD742B" w:rsidRDefault="007D0554" w:rsidP="00F7659D">
      <w:pPr>
        <w:rPr>
          <w:b/>
          <w:bCs/>
        </w:rPr>
      </w:pPr>
      <w:r w:rsidRPr="007D0554">
        <w:rPr>
          <w:b/>
          <w:bCs/>
        </w:rPr>
        <w:t>AVer</w:t>
      </w:r>
      <w:r w:rsidR="00D01DF0">
        <w:rPr>
          <w:b/>
          <w:bCs/>
        </w:rPr>
        <w:t xml:space="preserve"> Europe</w:t>
      </w:r>
      <w:r w:rsidRPr="007D0554">
        <w:rPr>
          <w:b/>
          <w:bCs/>
        </w:rPr>
        <w:t xml:space="preserve"> </w:t>
      </w:r>
      <w:r w:rsidR="00D01DF0">
        <w:rPr>
          <w:b/>
          <w:bCs/>
        </w:rPr>
        <w:t xml:space="preserve">evaluated </w:t>
      </w:r>
    </w:p>
    <w:p w14:paraId="148D1E14" w14:textId="7005007C" w:rsidR="007D0554" w:rsidRDefault="007D0554" w:rsidP="00F7659D">
      <w:r w:rsidRPr="007D0554">
        <w:lastRenderedPageBreak/>
        <w:t>With a</w:t>
      </w:r>
      <w:r>
        <w:t>n optimum</w:t>
      </w:r>
      <w:r w:rsidRPr="007D0554">
        <w:t xml:space="preserve"> configuration </w:t>
      </w:r>
      <w:r>
        <w:t>identified</w:t>
      </w:r>
      <w:r w:rsidR="004530B9">
        <w:t>,</w:t>
      </w:r>
      <w:r>
        <w:t xml:space="preserve"> </w:t>
      </w:r>
      <w:proofErr w:type="gramStart"/>
      <w:r>
        <w:t>AVer</w:t>
      </w:r>
      <w:proofErr w:type="gramEnd"/>
      <w:r>
        <w:t xml:space="preserve"> </w:t>
      </w:r>
      <w:r w:rsidR="00845792">
        <w:t xml:space="preserve">provided </w:t>
      </w:r>
      <w:r>
        <w:t xml:space="preserve">a quote </w:t>
      </w:r>
      <w:r w:rsidDel="00845792">
        <w:t xml:space="preserve">to </w:t>
      </w:r>
      <w:r w:rsidR="00845792">
        <w:t>deliver</w:t>
      </w:r>
      <w:r>
        <w:t xml:space="preserve"> camera technology for an initial 24 rooms, 4 larger lecture theatres and IT labs across the three </w:t>
      </w:r>
      <w:r w:rsidR="00B43D0D">
        <w:t>u</w:t>
      </w:r>
      <w:r>
        <w:t xml:space="preserve">niversity campuses. </w:t>
      </w:r>
    </w:p>
    <w:p w14:paraId="22CEA60F" w14:textId="1BBD08F0" w:rsidR="007D0554" w:rsidRDefault="007D0554" w:rsidP="007D0554">
      <w:r>
        <w:t>Considerations for</w:t>
      </w:r>
      <w:r w:rsidR="003B0108" w:rsidDel="00B65955">
        <w:t xml:space="preserve"> </w:t>
      </w:r>
      <w:r w:rsidR="00B65955">
        <w:t xml:space="preserve">the university </w:t>
      </w:r>
      <w:r w:rsidR="003B0108">
        <w:t>included the upfront cost, what level of support they would get</w:t>
      </w:r>
      <w:r w:rsidR="007B2E1B">
        <w:t xml:space="preserve"> for the hardware and software,</w:t>
      </w:r>
      <w:r w:rsidR="003B0108">
        <w:t xml:space="preserve"> how long the AVer warranty would be </w:t>
      </w:r>
      <w:r w:rsidR="00D01DF0">
        <w:t xml:space="preserve">and support </w:t>
      </w:r>
      <w:r w:rsidR="00EF53AE">
        <w:t xml:space="preserve">for </w:t>
      </w:r>
      <w:r w:rsidR="00D01DF0">
        <w:t xml:space="preserve">the higher education AV investment lifecycle of between 3 to 5 years. </w:t>
      </w:r>
    </w:p>
    <w:p w14:paraId="39CC832E" w14:textId="58B41D50" w:rsidR="00C75BEB" w:rsidRDefault="003B0108" w:rsidP="0EAAF356">
      <w:r>
        <w:t>Having provided a competitive price,</w:t>
      </w:r>
      <w:r w:rsidR="004530B9">
        <w:t xml:space="preserve"> sharing</w:t>
      </w:r>
      <w:r>
        <w:t xml:space="preserve"> </w:t>
      </w:r>
      <w:r w:rsidR="00A60D2C">
        <w:t>details on the warranty,</w:t>
      </w:r>
      <w:r w:rsidR="007B2E1B">
        <w:t xml:space="preserve"> and </w:t>
      </w:r>
      <w:r w:rsidR="00D01DF0">
        <w:t>satisf</w:t>
      </w:r>
      <w:r w:rsidR="004530B9">
        <w:t>ying</w:t>
      </w:r>
      <w:r w:rsidR="00D01DF0">
        <w:t xml:space="preserve"> o</w:t>
      </w:r>
      <w:r w:rsidR="00812218">
        <w:t xml:space="preserve">ther </w:t>
      </w:r>
      <w:r w:rsidR="00071D57">
        <w:t>questions, the</w:t>
      </w:r>
      <w:r w:rsidR="00A60D2C">
        <w:t xml:space="preserve"> </w:t>
      </w:r>
      <w:r w:rsidR="00B65955">
        <w:t>u</w:t>
      </w:r>
      <w:r w:rsidR="00A60D2C">
        <w:t xml:space="preserve">niversity completed their due diligence and opted to go ahead. </w:t>
      </w:r>
    </w:p>
    <w:p w14:paraId="0407E802" w14:textId="0EDE203C" w:rsidR="00C42F76" w:rsidRDefault="00812218" w:rsidP="00C42F76">
      <w:pPr>
        <w:rPr>
          <w:b/>
        </w:rPr>
      </w:pPr>
      <w:r>
        <w:rPr>
          <w:b/>
        </w:rPr>
        <w:t>A r</w:t>
      </w:r>
      <w:r w:rsidR="007B2E1B">
        <w:rPr>
          <w:b/>
        </w:rPr>
        <w:t>apid rollout</w:t>
      </w:r>
      <w:r>
        <w:rPr>
          <w:b/>
        </w:rPr>
        <w:t xml:space="preserve"> across three campuses </w:t>
      </w:r>
    </w:p>
    <w:p w14:paraId="43AFD409" w14:textId="030D1950" w:rsidR="00807903" w:rsidRDefault="00B134F9" w:rsidP="007B2E1B">
      <w:r>
        <w:t>A</w:t>
      </w:r>
      <w:r w:rsidR="007B2E1B">
        <w:t xml:space="preserve"> swift implementation of the new AV solution</w:t>
      </w:r>
      <w:r w:rsidR="00A3472B">
        <w:t xml:space="preserve"> was</w:t>
      </w:r>
      <w:r w:rsidR="007B2E1B">
        <w:t xml:space="preserve"> </w:t>
      </w:r>
      <w:r>
        <w:t>delivered</w:t>
      </w:r>
      <w:r w:rsidR="00A3472B">
        <w:t xml:space="preserve"> to</w:t>
      </w:r>
      <w:r>
        <w:t xml:space="preserve"> </w:t>
      </w:r>
      <w:r w:rsidR="007B2E1B">
        <w:t>the rooms across the three campuses. With over 200 courses offe</w:t>
      </w:r>
      <w:r w:rsidR="00C854CA">
        <w:t>red by the university</w:t>
      </w:r>
      <w:r w:rsidR="004530B9">
        <w:t>,</w:t>
      </w:r>
      <w:r w:rsidR="007B2E1B">
        <w:t xml:space="preserve"> the</w:t>
      </w:r>
      <w:r w:rsidR="004530B9">
        <w:t>re was a wide</w:t>
      </w:r>
      <w:r w:rsidR="007B2E1B">
        <w:t xml:space="preserve"> range of configurations. For </w:t>
      </w:r>
      <w:r w:rsidR="00CD27D4">
        <w:t>instance, for teaching legal subjects</w:t>
      </w:r>
      <w:r w:rsidR="008E6665">
        <w:t>,</w:t>
      </w:r>
      <w:r w:rsidR="00CD27D4">
        <w:t xml:space="preserve"> a </w:t>
      </w:r>
      <w:r w:rsidR="002C4521">
        <w:t>“Moot R</w:t>
      </w:r>
      <w:r w:rsidR="00CD27D4">
        <w:t>oom</w:t>
      </w:r>
      <w:r w:rsidR="002C4521">
        <w:t>”</w:t>
      </w:r>
      <w:r w:rsidR="00CD27D4">
        <w:t xml:space="preserve"> is set up exactly like a real-life courtroom. The addition of the cameras and </w:t>
      </w:r>
      <w:r w:rsidR="001B3B91">
        <w:t>microphones</w:t>
      </w:r>
      <w:r w:rsidR="00CD27D4">
        <w:t xml:space="preserve"> set</w:t>
      </w:r>
      <w:r w:rsidR="00807903">
        <w:t xml:space="preserve">s </w:t>
      </w:r>
      <w:r w:rsidR="00CD27D4">
        <w:t>the scene for a much more involved method of learning.</w:t>
      </w:r>
      <w:r w:rsidR="00710984">
        <w:t xml:space="preserve"> </w:t>
      </w:r>
    </w:p>
    <w:p w14:paraId="1E1D615D" w14:textId="138C3BFC" w:rsidR="00E52D64" w:rsidRDefault="00E52D64" w:rsidP="007B2E1B">
      <w:r>
        <w:rPr>
          <w:noProof/>
        </w:rPr>
        <w:drawing>
          <wp:inline distT="0" distB="0" distL="0" distR="0" wp14:anchorId="05E5EA5F" wp14:editId="44C24EFF">
            <wp:extent cx="5731510" cy="3134360"/>
            <wp:effectExtent l="0" t="0" r="2540" b="8890"/>
            <wp:docPr id="11042599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5992" name="圖片 110425992"/>
                    <pic:cNvPicPr/>
                  </pic:nvPicPr>
                  <pic:blipFill>
                    <a:blip r:embed="rId14">
                      <a:extLst>
                        <a:ext uri="{28A0092B-C50C-407E-A947-70E740481C1C}">
                          <a14:useLocalDpi xmlns:a14="http://schemas.microsoft.com/office/drawing/2010/main" val="0"/>
                        </a:ext>
                      </a:extLst>
                    </a:blip>
                    <a:stretch>
                      <a:fillRect/>
                    </a:stretch>
                  </pic:blipFill>
                  <pic:spPr>
                    <a:xfrm>
                      <a:off x="0" y="0"/>
                      <a:ext cx="5731510" cy="3134360"/>
                    </a:xfrm>
                    <a:prstGeom prst="rect">
                      <a:avLst/>
                    </a:prstGeom>
                  </pic:spPr>
                </pic:pic>
              </a:graphicData>
            </a:graphic>
          </wp:inline>
        </w:drawing>
      </w:r>
    </w:p>
    <w:p w14:paraId="748F3BA7" w14:textId="1EE7FA0C" w:rsidR="006C5AF5" w:rsidRDefault="00807903" w:rsidP="0EAAF356">
      <w:r>
        <w:t xml:space="preserve">The faculty team pulled out the stops to ensure that the three campuses were ready when the </w:t>
      </w:r>
      <w:r w:rsidR="00B43D0D">
        <w:t>u</w:t>
      </w:r>
      <w:r>
        <w:t xml:space="preserve">niversity began </w:t>
      </w:r>
      <w:r w:rsidR="007175D1">
        <w:t>teaching in September</w:t>
      </w:r>
      <w:r>
        <w:t xml:space="preserve">. </w:t>
      </w:r>
    </w:p>
    <w:p w14:paraId="67BDEA73" w14:textId="1FBF9419" w:rsidR="00A73253" w:rsidRPr="00923A32" w:rsidRDefault="00812218" w:rsidP="00A73253">
      <w:pPr>
        <w:rPr>
          <w:b/>
          <w:bCs/>
        </w:rPr>
      </w:pPr>
      <w:r>
        <w:rPr>
          <w:b/>
          <w:bCs/>
        </w:rPr>
        <w:t xml:space="preserve">Lights, cameras, action! </w:t>
      </w:r>
    </w:p>
    <w:p w14:paraId="4D3609D9" w14:textId="6BB7357D" w:rsidR="000000CE" w:rsidRDefault="000000CE" w:rsidP="00A73253">
      <w:r>
        <w:t>Carefully monitoring usage</w:t>
      </w:r>
      <w:r w:rsidR="004530B9">
        <w:t>,</w:t>
      </w:r>
      <w:r>
        <w:t xml:space="preserve"> </w:t>
      </w:r>
      <w:r w:rsidR="00F10ACE">
        <w:t>the</w:t>
      </w:r>
      <w:r>
        <w:t xml:space="preserve"> team </w:t>
      </w:r>
      <w:r w:rsidR="00DE2706">
        <w:t xml:space="preserve">was </w:t>
      </w:r>
      <w:r>
        <w:t xml:space="preserve">pleasantly surprised with how frictionless </w:t>
      </w:r>
      <w:r w:rsidR="00923A32">
        <w:t>the roll-out went. Due to the familiarity of</w:t>
      </w:r>
      <w:r w:rsidR="001F0D95" w:rsidRPr="001F0D95">
        <w:t xml:space="preserve"> </w:t>
      </w:r>
      <w:r w:rsidR="001F0D95">
        <w:t>M</w:t>
      </w:r>
      <w:r w:rsidR="00411B82">
        <w:t xml:space="preserve">S </w:t>
      </w:r>
      <w:r w:rsidR="001F0D95">
        <w:t>Teams from</w:t>
      </w:r>
      <w:r w:rsidR="00923A32">
        <w:t xml:space="preserve"> the lockdown experience, joining sessions proved to be no problem for faculty in classroom</w:t>
      </w:r>
      <w:r w:rsidR="007A3256">
        <w:t>s</w:t>
      </w:r>
      <w:r w:rsidR="00923A32">
        <w:t xml:space="preserve"> or </w:t>
      </w:r>
      <w:r w:rsidR="00AE3262">
        <w:t xml:space="preserve">for </w:t>
      </w:r>
      <w:r w:rsidR="00923A32">
        <w:t xml:space="preserve">remote students. </w:t>
      </w:r>
    </w:p>
    <w:p w14:paraId="7229CD9C" w14:textId="5501E5A5" w:rsidR="00812218" w:rsidRDefault="00923A32" w:rsidP="00D4747B">
      <w:r>
        <w:t xml:space="preserve">The next step was to see how the underpinning AV technology would be received. </w:t>
      </w:r>
      <w:r w:rsidR="00AE3262">
        <w:t>Teaching</w:t>
      </w:r>
      <w:r w:rsidR="00F476B9">
        <w:t xml:space="preserve"> on your own in a blended environment without an </w:t>
      </w:r>
      <w:r w:rsidR="001B3B91">
        <w:t>assistant</w:t>
      </w:r>
      <w:r w:rsidR="00F476B9">
        <w:t xml:space="preserve"> could be quite a lot for </w:t>
      </w:r>
      <w:r w:rsidR="00AE3262">
        <w:t xml:space="preserve">a </w:t>
      </w:r>
      <w:r w:rsidR="00F476B9">
        <w:t xml:space="preserve">lecturer </w:t>
      </w:r>
      <w:r w:rsidR="00812218">
        <w:t xml:space="preserve">to </w:t>
      </w:r>
      <w:r w:rsidR="00D26185">
        <w:t>m</w:t>
      </w:r>
      <w:r w:rsidR="001E7A26">
        <w:t xml:space="preserve">anage. </w:t>
      </w:r>
      <w:r w:rsidR="00F476B9">
        <w:t>Fortunately</w:t>
      </w:r>
      <w:r w:rsidR="00812218">
        <w:t>,</w:t>
      </w:r>
      <w:r w:rsidR="00F476B9">
        <w:t xml:space="preserve"> it became quickly apparent that the AV solution </w:t>
      </w:r>
      <w:r w:rsidR="00381C27">
        <w:t>supported this activity well</w:t>
      </w:r>
      <w:r w:rsidR="00812218">
        <w:t xml:space="preserve">. </w:t>
      </w:r>
      <w:r w:rsidR="00F476B9">
        <w:t xml:space="preserve">The hardware configuration </w:t>
      </w:r>
      <w:r w:rsidR="001E7A26">
        <w:t>worked</w:t>
      </w:r>
      <w:r w:rsidR="00F476B9">
        <w:t xml:space="preserve"> seamlessly. </w:t>
      </w:r>
      <w:r w:rsidR="001F0D95" w:rsidRPr="001F0D95">
        <w:t>Tracking</w:t>
      </w:r>
      <w:r w:rsidR="00411B82">
        <w:t xml:space="preserve"> was</w:t>
      </w:r>
      <w:r w:rsidR="001F0D95" w:rsidRPr="001F0D95">
        <w:t xml:space="preserve"> switched on/off via </w:t>
      </w:r>
      <w:r w:rsidR="00C24833">
        <w:t xml:space="preserve">a </w:t>
      </w:r>
      <w:r w:rsidR="001F0D95" w:rsidRPr="001F0D95">
        <w:t xml:space="preserve">control system </w:t>
      </w:r>
      <w:r w:rsidR="00411B82">
        <w:t xml:space="preserve">for an individual </w:t>
      </w:r>
      <w:r w:rsidR="00BF0448">
        <w:t>session</w:t>
      </w:r>
      <w:r w:rsidR="00411B82">
        <w:t>.</w:t>
      </w:r>
    </w:p>
    <w:p w14:paraId="47516221" w14:textId="1B7C69F6" w:rsidR="00812218" w:rsidRDefault="00D4747B" w:rsidP="00D4747B">
      <w:r>
        <w:lastRenderedPageBreak/>
        <w:t>The A</w:t>
      </w:r>
      <w:r w:rsidR="00834327">
        <w:t>v</w:t>
      </w:r>
      <w:r>
        <w:t xml:space="preserve">er </w:t>
      </w:r>
      <w:r w:rsidR="00210100">
        <w:t xml:space="preserve">PTZ </w:t>
      </w:r>
      <w:r w:rsidR="00210100">
        <w:rPr>
          <w:rFonts w:hint="eastAsia"/>
          <w:lang w:eastAsia="zh-TW"/>
        </w:rPr>
        <w:t>M</w:t>
      </w:r>
      <w:r w:rsidR="00210100">
        <w:rPr>
          <w:lang w:eastAsia="zh-TW"/>
        </w:rPr>
        <w:t xml:space="preserve">anagement </w:t>
      </w:r>
      <w:r>
        <w:t xml:space="preserve">software became very handy as a remote IT support tool </w:t>
      </w:r>
      <w:r w:rsidR="001E7A26">
        <w:t xml:space="preserve">for </w:t>
      </w:r>
      <w:r w:rsidR="00BF0448">
        <w:t>the</w:t>
      </w:r>
      <w:r>
        <w:t xml:space="preserve"> team</w:t>
      </w:r>
      <w:r w:rsidR="00BF0448">
        <w:t>, particularly</w:t>
      </w:r>
      <w:r>
        <w:t xml:space="preserve"> if a </w:t>
      </w:r>
      <w:r w:rsidR="00A2252C">
        <w:t xml:space="preserve">colleague </w:t>
      </w:r>
      <w:r>
        <w:t>had any questions</w:t>
      </w:r>
      <w:r w:rsidR="00812218">
        <w:t xml:space="preserve"> about the cameras or the configuration. </w:t>
      </w:r>
    </w:p>
    <w:p w14:paraId="342D2255" w14:textId="2313CCC0" w:rsidR="00812218" w:rsidRPr="00812218" w:rsidRDefault="00812218" w:rsidP="00D4747B">
      <w:pPr>
        <w:rPr>
          <w:b/>
          <w:bCs/>
        </w:rPr>
      </w:pPr>
      <w:r w:rsidRPr="00812218">
        <w:rPr>
          <w:b/>
          <w:bCs/>
        </w:rPr>
        <w:t xml:space="preserve">Adoption and innovation </w:t>
      </w:r>
    </w:p>
    <w:p w14:paraId="1321A71F" w14:textId="6EBA0E86" w:rsidR="00D8262A" w:rsidRDefault="0029761B" w:rsidP="00D8262A">
      <w:r>
        <w:t xml:space="preserve">University teaching staff </w:t>
      </w:r>
      <w:r w:rsidR="00D4747B">
        <w:t xml:space="preserve">and </w:t>
      </w:r>
      <w:r w:rsidR="0047750C">
        <w:t>all</w:t>
      </w:r>
      <w:r w:rsidR="00D4747B">
        <w:t xml:space="preserve"> the students quickly adapted to the new experience. From a </w:t>
      </w:r>
      <w:r w:rsidR="00071D57">
        <w:t>teaching perspective</w:t>
      </w:r>
      <w:r w:rsidR="001E7A26">
        <w:t>,</w:t>
      </w:r>
      <w:r w:rsidR="00071D57">
        <w:t xml:space="preserve"> </w:t>
      </w:r>
      <w:r w:rsidR="000E06F9">
        <w:t xml:space="preserve">new </w:t>
      </w:r>
      <w:r w:rsidR="00071D57">
        <w:t>option</w:t>
      </w:r>
      <w:r w:rsidR="001E7A26">
        <w:t>s</w:t>
      </w:r>
      <w:r w:rsidR="00D4747B">
        <w:t xml:space="preserve"> </w:t>
      </w:r>
      <w:r w:rsidR="00AF3BF9">
        <w:t>became available</w:t>
      </w:r>
      <w:r w:rsidR="00D4747B">
        <w:t>. On some of the scientific and technical courses</w:t>
      </w:r>
      <w:r w:rsidR="00834327">
        <w:t>,</w:t>
      </w:r>
      <w:r w:rsidR="00D4747B">
        <w:t xml:space="preserve"> the AV solution provided the platform for even more </w:t>
      </w:r>
      <w:r w:rsidR="00071D57">
        <w:t xml:space="preserve">sophisticated </w:t>
      </w:r>
      <w:r w:rsidR="00071D57" w:rsidRPr="00D4747B">
        <w:t>deployments</w:t>
      </w:r>
      <w:r w:rsidR="00D4747B">
        <w:t xml:space="preserve">. </w:t>
      </w:r>
      <w:r w:rsidR="00D8262A">
        <w:t>For people taking part at home, the experience was more engaging</w:t>
      </w:r>
      <w:r w:rsidR="001E7A26">
        <w:t xml:space="preserve"> and</w:t>
      </w:r>
      <w:r w:rsidR="00710984">
        <w:t xml:space="preserve"> remote attendance </w:t>
      </w:r>
      <w:r w:rsidR="002C24B0">
        <w:t>levels</w:t>
      </w:r>
      <w:r w:rsidR="001E7A26">
        <w:t xml:space="preserve"> and student satisfaction</w:t>
      </w:r>
      <w:r w:rsidR="002C24B0">
        <w:t xml:space="preserve"> increased as </w:t>
      </w:r>
      <w:r w:rsidR="001E7A26">
        <w:t>a result</w:t>
      </w:r>
      <w:r w:rsidR="002C24B0">
        <w:t xml:space="preserve">. </w:t>
      </w:r>
    </w:p>
    <w:p w14:paraId="1FBEE863" w14:textId="1EE20C1E" w:rsidR="00D8262A" w:rsidRDefault="00D8262A" w:rsidP="00D8262A">
      <w:r>
        <w:t>The AV configuration achieved its objective of ensuring course continuity</w:t>
      </w:r>
      <w:r w:rsidR="00AC331B">
        <w:t xml:space="preserve"> and improving the learning experience for all stakeholders. </w:t>
      </w:r>
      <w:r>
        <w:t xml:space="preserve">This was especially valuable for international students, </w:t>
      </w:r>
      <w:r w:rsidR="00B66411">
        <w:t xml:space="preserve">some of </w:t>
      </w:r>
      <w:r w:rsidR="00591528">
        <w:t xml:space="preserve">whom </w:t>
      </w:r>
      <w:r w:rsidR="00B66411">
        <w:t xml:space="preserve">still </w:t>
      </w:r>
      <w:r w:rsidR="0047750C">
        <w:t>could not</w:t>
      </w:r>
      <w:r>
        <w:t xml:space="preserve"> travel to the </w:t>
      </w:r>
      <w:proofErr w:type="gramStart"/>
      <w:r w:rsidR="00071D57">
        <w:t>UK</w:t>
      </w:r>
      <w:r w:rsidR="00094018">
        <w:t>,</w:t>
      </w:r>
      <w:r w:rsidR="00071D57">
        <w:t xml:space="preserve"> but</w:t>
      </w:r>
      <w:proofErr w:type="gramEnd"/>
      <w:r>
        <w:t xml:space="preserve"> could </w:t>
      </w:r>
      <w:r w:rsidR="00A17A3F">
        <w:t xml:space="preserve">participate in the learning discussions remotely. </w:t>
      </w:r>
    </w:p>
    <w:p w14:paraId="5C52E262" w14:textId="16B04F6C" w:rsidR="00D8262A" w:rsidRPr="00AC331B" w:rsidRDefault="00AC331B" w:rsidP="00D8262A">
      <w:pPr>
        <w:rPr>
          <w:b/>
          <w:bCs/>
        </w:rPr>
      </w:pPr>
      <w:r w:rsidRPr="00AC331B">
        <w:rPr>
          <w:b/>
          <w:bCs/>
        </w:rPr>
        <w:t xml:space="preserve">Helping reduce carbon emissions from travel </w:t>
      </w:r>
      <w:r w:rsidR="00D8262A" w:rsidRPr="00AC331B">
        <w:rPr>
          <w:b/>
          <w:bCs/>
        </w:rPr>
        <w:t xml:space="preserve"> </w:t>
      </w:r>
    </w:p>
    <w:p w14:paraId="258C5FB4" w14:textId="3A1109C3" w:rsidR="00036462" w:rsidRDefault="00063F8D" w:rsidP="00F476B9">
      <w:r>
        <w:t xml:space="preserve">The technology </w:t>
      </w:r>
      <w:r w:rsidR="00FA571A">
        <w:t xml:space="preserve">supports </w:t>
      </w:r>
      <w:r>
        <w:t xml:space="preserve">the </w:t>
      </w:r>
      <w:r w:rsidR="00FA571A">
        <w:t>u</w:t>
      </w:r>
      <w:r>
        <w:t>niversit</w:t>
      </w:r>
      <w:r w:rsidR="001E7A26">
        <w:t>y’</w:t>
      </w:r>
      <w:r>
        <w:t>s goal of hit</w:t>
      </w:r>
      <w:r w:rsidR="001E7A26">
        <w:t>ting</w:t>
      </w:r>
      <w:r>
        <w:t xml:space="preserve"> new zero carbon emissions by 2030. Mark noted </w:t>
      </w:r>
      <w:r w:rsidR="003A7161">
        <w:t xml:space="preserve">that university </w:t>
      </w:r>
      <w:r w:rsidR="00A321A8">
        <w:t>staff</w:t>
      </w:r>
      <w:r w:rsidR="00AC331B">
        <w:t xml:space="preserve"> had</w:t>
      </w:r>
      <w:r>
        <w:t xml:space="preserve"> </w:t>
      </w:r>
      <w:r w:rsidR="00AC331B">
        <w:t>reduced</w:t>
      </w:r>
      <w:r w:rsidR="00046C7D">
        <w:t xml:space="preserve"> the</w:t>
      </w:r>
      <w:r w:rsidR="00AC331B">
        <w:t xml:space="preserve"> amount of </w:t>
      </w:r>
      <w:r w:rsidR="00046C7D">
        <w:t>travel between the three campuses for meetings</w:t>
      </w:r>
      <w:r w:rsidR="00AC331B">
        <w:t xml:space="preserve"> since the implementation. </w:t>
      </w:r>
    </w:p>
    <w:p w14:paraId="2EFD4C66" w14:textId="1433E11D" w:rsidR="00A17A3F" w:rsidRDefault="00B66411" w:rsidP="00F476B9">
      <w:r>
        <w:t xml:space="preserve">Mark said </w:t>
      </w:r>
      <w:r w:rsidR="001E7A26">
        <w:t>“</w:t>
      </w:r>
      <w:r w:rsidR="00046C7D">
        <w:t>It</w:t>
      </w:r>
      <w:r>
        <w:t>’</w:t>
      </w:r>
      <w:r w:rsidR="00046C7D">
        <w:t xml:space="preserve">s become </w:t>
      </w:r>
      <w:r w:rsidR="00063F8D">
        <w:t>D</w:t>
      </w:r>
      <w:r w:rsidR="00046C7D">
        <w:t>e</w:t>
      </w:r>
      <w:r w:rsidR="00063F8D">
        <w:t xml:space="preserve"> </w:t>
      </w:r>
      <w:r w:rsidR="00046C7D">
        <w:t xml:space="preserve">facto for </w:t>
      </w:r>
      <w:r w:rsidR="00B302CE">
        <w:t xml:space="preserve">our </w:t>
      </w:r>
      <w:r w:rsidR="00046C7D">
        <w:t>staff to hold meetings online now</w:t>
      </w:r>
      <w:r>
        <w:t>. T</w:t>
      </w:r>
      <w:r w:rsidR="00046C7D">
        <w:t xml:space="preserve">he auto tracking </w:t>
      </w:r>
      <w:r w:rsidR="00F476B9">
        <w:t>doesn’t hinder or stif</w:t>
      </w:r>
      <w:r w:rsidR="00046C7D">
        <w:t>le</w:t>
      </w:r>
      <w:r w:rsidR="00F476B9">
        <w:t xml:space="preserve"> conversation</w:t>
      </w:r>
      <w:r w:rsidR="00A17A3F">
        <w:t>.</w:t>
      </w:r>
      <w:r w:rsidR="00071D57">
        <w:t>”</w:t>
      </w:r>
    </w:p>
    <w:p w14:paraId="7231137B" w14:textId="214A5A75" w:rsidR="00B66411" w:rsidRDefault="00B66411" w:rsidP="00F476B9">
      <w:r>
        <w:t>H</w:t>
      </w:r>
      <w:r w:rsidR="00063F8D">
        <w:t>e</w:t>
      </w:r>
      <w:r>
        <w:t xml:space="preserve"> adde</w:t>
      </w:r>
      <w:r w:rsidR="00071D57">
        <w:t>d</w:t>
      </w:r>
      <w:r w:rsidR="001E7A26">
        <w:t>:</w:t>
      </w:r>
    </w:p>
    <w:p w14:paraId="7B625220" w14:textId="55069F4E" w:rsidR="00A17A3F" w:rsidRDefault="00A17A3F" w:rsidP="00A17A3F">
      <w:r>
        <w:t xml:space="preserve">“The </w:t>
      </w:r>
      <w:r w:rsidR="00B66411">
        <w:t>A</w:t>
      </w:r>
      <w:r w:rsidR="001E7A26">
        <w:t>V</w:t>
      </w:r>
      <w:r w:rsidR="00B66411">
        <w:t xml:space="preserve">er </w:t>
      </w:r>
      <w:r>
        <w:t xml:space="preserve">camera technology has been massively successful. We are very </w:t>
      </w:r>
      <w:r w:rsidRPr="00A17A3F">
        <w:t>impressed with how it</w:t>
      </w:r>
      <w:r w:rsidR="001E7A26">
        <w:t>’</w:t>
      </w:r>
      <w:r>
        <w:t xml:space="preserve">s </w:t>
      </w:r>
      <w:r w:rsidRPr="00A17A3F">
        <w:t xml:space="preserve">worked so far. Clarity and optics </w:t>
      </w:r>
      <w:r>
        <w:t>have been</w:t>
      </w:r>
      <w:r w:rsidRPr="00A17A3F">
        <w:t xml:space="preserve"> </w:t>
      </w:r>
      <w:r w:rsidR="00071D57">
        <w:t>well received.</w:t>
      </w:r>
      <w:r w:rsidR="0047750C">
        <w:t>”</w:t>
      </w:r>
    </w:p>
    <w:p w14:paraId="0298CADA" w14:textId="5F4FF4FA" w:rsidR="00B66411" w:rsidRPr="00071D57" w:rsidRDefault="00071D57" w:rsidP="00F476B9">
      <w:pPr>
        <w:rPr>
          <w:b/>
          <w:bCs/>
        </w:rPr>
      </w:pPr>
      <w:r>
        <w:rPr>
          <w:b/>
          <w:bCs/>
        </w:rPr>
        <w:t xml:space="preserve">Looking backwards and forwards </w:t>
      </w:r>
    </w:p>
    <w:p w14:paraId="7E93E746" w14:textId="2E086327" w:rsidR="00A17A3F" w:rsidRDefault="0047750C" w:rsidP="00A17A3F">
      <w:r>
        <w:t xml:space="preserve">Mark said </w:t>
      </w:r>
      <w:r w:rsidR="00A17A3F">
        <w:t>“Out of a dreadful situation (COVID-19)</w:t>
      </w:r>
      <w:r w:rsidR="00DB5092">
        <w:t>,</w:t>
      </w:r>
      <w:r w:rsidR="00A17A3F">
        <w:t xml:space="preserve"> there have been positive</w:t>
      </w:r>
      <w:r w:rsidR="001E7A26">
        <w:t xml:space="preserve"> and</w:t>
      </w:r>
      <w:r w:rsidR="00A17A3F">
        <w:t xml:space="preserve"> interesting developments in the way that people engage with these technologies</w:t>
      </w:r>
      <w:r w:rsidR="00071D57">
        <w:t>,</w:t>
      </w:r>
      <w:r w:rsidR="00A17A3F">
        <w:t xml:space="preserve"> which I don’t see </w:t>
      </w:r>
      <w:r w:rsidR="00B302CE">
        <w:t xml:space="preserve">us </w:t>
      </w:r>
      <w:proofErr w:type="gramStart"/>
      <w:r w:rsidR="00A17A3F">
        <w:t>reverting back</w:t>
      </w:r>
      <w:proofErr w:type="gramEnd"/>
      <w:r w:rsidR="00A17A3F">
        <w:t xml:space="preserve"> from. Necessity forced this change and people have embraced these technologies and become accustomed to them.</w:t>
      </w:r>
      <w:r>
        <w:t>”</w:t>
      </w:r>
    </w:p>
    <w:p w14:paraId="39A15DAF" w14:textId="11CED1F9" w:rsidR="00A17A3F" w:rsidRDefault="001B3B91" w:rsidP="00F476B9">
      <w:r>
        <w:t>Looking to the future Mark said:</w:t>
      </w:r>
    </w:p>
    <w:p w14:paraId="7FC89CFB" w14:textId="5C659EAD" w:rsidR="003C05B6" w:rsidRDefault="0047750C" w:rsidP="003C05B6">
      <w:r>
        <w:t>“</w:t>
      </w:r>
      <w:r w:rsidR="001B3B91">
        <w:t>Feedback from non-remote rooms is that the H</w:t>
      </w:r>
      <w:r w:rsidR="00B302CE">
        <w:t>y</w:t>
      </w:r>
      <w:r w:rsidR="001B3B91">
        <w:t xml:space="preserve">flex configuration is needed as the new normal. </w:t>
      </w:r>
      <w:r w:rsidR="001E7A26">
        <w:t>‘</w:t>
      </w:r>
      <w:r w:rsidR="001B3B91">
        <w:t xml:space="preserve">We want the </w:t>
      </w:r>
      <w:r w:rsidR="00063F8D">
        <w:t>cameras;</w:t>
      </w:r>
      <w:r w:rsidR="001B3B91">
        <w:t xml:space="preserve"> we want the microphones and dual screen</w:t>
      </w:r>
      <w:r w:rsidR="00974493">
        <w:t xml:space="preserve">’ </w:t>
      </w:r>
      <w:r w:rsidR="001B3B91">
        <w:t xml:space="preserve">they say. </w:t>
      </w:r>
      <w:r w:rsidR="00D464AF">
        <w:t>W</w:t>
      </w:r>
      <w:r w:rsidR="001B3B91">
        <w:t xml:space="preserve">e </w:t>
      </w:r>
      <w:r w:rsidR="00A24969">
        <w:t>aim to</w:t>
      </w:r>
      <w:r w:rsidR="001B3B91">
        <w:t xml:space="preserve"> continue to work this </w:t>
      </w:r>
      <w:r w:rsidR="00071D57">
        <w:t>way</w:t>
      </w:r>
      <w:r w:rsidR="00974493">
        <w:t>.”</w:t>
      </w:r>
      <w:r w:rsidR="001B3B91">
        <w:t xml:space="preserve"> </w:t>
      </w:r>
      <w:bookmarkEnd w:id="0"/>
    </w:p>
    <w:p w14:paraId="7EBE1C7C" w14:textId="77777777" w:rsidR="00BE13E5" w:rsidRDefault="00BE13E5" w:rsidP="003C05B6"/>
    <w:p w14:paraId="5C388DD0" w14:textId="2F758F0E" w:rsidR="00E52D64" w:rsidRDefault="00E52D64" w:rsidP="00E52D64">
      <w:r>
        <w:t xml:space="preserve">To know more about AVer Pro AV Cameras, please visit </w:t>
      </w:r>
      <w:hyperlink r:id="rId15" w:history="1">
        <w:r w:rsidRPr="005A6F11">
          <w:rPr>
            <w:rStyle w:val="Hyperlink"/>
          </w:rPr>
          <w:t>https://presentation.aver.com/lines/pro-av</w:t>
        </w:r>
      </w:hyperlink>
      <w:r>
        <w:t xml:space="preserve">. </w:t>
      </w:r>
    </w:p>
    <w:p w14:paraId="00A55184" w14:textId="3779F79B" w:rsidR="00E52D64" w:rsidRDefault="00E52D64" w:rsidP="00E52D64">
      <w:r>
        <w:t xml:space="preserve">To know more about Sennheiser </w:t>
      </w:r>
      <w:proofErr w:type="spellStart"/>
      <w:r>
        <w:t>TeamConnect</w:t>
      </w:r>
      <w:proofErr w:type="spellEnd"/>
      <w:r>
        <w:t xml:space="preserve"> Family, please visit </w:t>
      </w:r>
      <w:hyperlink r:id="rId16" w:history="1">
        <w:r w:rsidRPr="005A6F11">
          <w:rPr>
            <w:rStyle w:val="Hyperlink"/>
          </w:rPr>
          <w:t>https://www.sennheiser.com/en-us/product-families/teamconnect-family</w:t>
        </w:r>
      </w:hyperlink>
      <w:r>
        <w:t xml:space="preserve">. </w:t>
      </w:r>
    </w:p>
    <w:p w14:paraId="796A3B2B" w14:textId="418412A2" w:rsidR="00E52D64" w:rsidRDefault="00E52D64" w:rsidP="00E52D64">
      <w:r>
        <w:t xml:space="preserve">To know more about AVer-Sennheiser Solutions, please visit </w:t>
      </w:r>
      <w:hyperlink r:id="rId17" w:history="1">
        <w:r w:rsidRPr="005A6F11">
          <w:rPr>
            <w:rStyle w:val="Hyperlink"/>
          </w:rPr>
          <w:t>https://www.aver.com/press-release/AVer-Sennheiser-Partnership</w:t>
        </w:r>
      </w:hyperlink>
      <w:r>
        <w:t xml:space="preserve">. </w:t>
      </w:r>
    </w:p>
    <w:p w14:paraId="4915E7CD" w14:textId="77777777" w:rsidR="00E52D64" w:rsidRDefault="00E52D64" w:rsidP="003C05B6"/>
    <w:p w14:paraId="57EF5D1D" w14:textId="54350187" w:rsidR="00BE13E5" w:rsidRDefault="00BE13E5" w:rsidP="00BE13E5">
      <w:pPr>
        <w:rPr>
          <w:lang w:eastAsia="zh-TW"/>
        </w:rPr>
      </w:pPr>
      <w:r>
        <w:rPr>
          <w:rFonts w:hint="eastAsia"/>
          <w:lang w:eastAsia="zh-TW"/>
        </w:rPr>
        <w:t>*</w:t>
      </w:r>
      <w:r>
        <w:rPr>
          <w:lang w:eastAsia="zh-TW"/>
        </w:rPr>
        <w:t>AVer PTC310UV2/TR315 is an upgraded model of the PTC310.</w:t>
      </w:r>
    </w:p>
    <w:p w14:paraId="44C4C831" w14:textId="29E39448" w:rsidR="00BE13E5" w:rsidRDefault="00BE13E5" w:rsidP="00BE13E5">
      <w:pPr>
        <w:rPr>
          <w:lang w:eastAsia="zh-TW"/>
        </w:rPr>
      </w:pPr>
      <w:r>
        <w:rPr>
          <w:rFonts w:hint="eastAsia"/>
          <w:lang w:eastAsia="zh-TW"/>
        </w:rPr>
        <w:lastRenderedPageBreak/>
        <w:t>*</w:t>
      </w:r>
      <w:r>
        <w:rPr>
          <w:lang w:eastAsia="zh-TW"/>
        </w:rPr>
        <w:t>*AVer PTC500+ is an upgraded model of the PTC500.</w:t>
      </w:r>
    </w:p>
    <w:p w14:paraId="3859C3A1" w14:textId="77777777" w:rsidR="004B358B" w:rsidRDefault="004B358B" w:rsidP="00BE13E5">
      <w:pPr>
        <w:rPr>
          <w:lang w:eastAsia="zh-TW"/>
        </w:rPr>
      </w:pPr>
    </w:p>
    <w:p w14:paraId="2B510174" w14:textId="65172130" w:rsidR="00E52D64" w:rsidRPr="008E0500" w:rsidRDefault="00E52D64" w:rsidP="00BE13E5">
      <w:pPr>
        <w:rPr>
          <w:sz w:val="18"/>
          <w:szCs w:val="18"/>
          <w:lang w:val="en-US"/>
        </w:rPr>
      </w:pPr>
      <w:r w:rsidRPr="008E0500">
        <w:rPr>
          <w:b/>
          <w:bCs/>
          <w:sz w:val="18"/>
          <w:szCs w:val="18"/>
        </w:rPr>
        <w:t>About AVer Information Inc.</w:t>
      </w:r>
      <w:r w:rsidRPr="008E0500">
        <w:rPr>
          <w:b/>
          <w:bCs/>
          <w:sz w:val="18"/>
          <w:szCs w:val="18"/>
        </w:rPr>
        <w:br/>
      </w:r>
      <w:r w:rsidRPr="008E0500">
        <w:rPr>
          <w:sz w:val="18"/>
          <w:szCs w:val="18"/>
          <w:lang w:val="en-US"/>
        </w:rPr>
        <w:t>Founded in 2008,</w:t>
      </w:r>
      <w:hyperlink r:id="rId18" w:history="1">
        <w:r w:rsidRPr="008E0500">
          <w:rPr>
            <w:sz w:val="18"/>
            <w:szCs w:val="18"/>
            <w:lang w:val="en-US"/>
          </w:rPr>
          <w:t xml:space="preserve"> </w:t>
        </w:r>
      </w:hyperlink>
      <w:r w:rsidRPr="008E0500">
        <w:rPr>
          <w:sz w:val="18"/>
          <w:szCs w:val="18"/>
          <w:lang w:val="en-US"/>
        </w:rPr>
        <w:t xml:space="preserve">AVer is an award-winning provider of education technology and video collaboration camera solutions that improve productivity and enrich learning. From accelerating learning in the classroom to increasing competitive advantage for businesses, </w:t>
      </w:r>
      <w:proofErr w:type="gramStart"/>
      <w:r w:rsidRPr="008E0500">
        <w:rPr>
          <w:sz w:val="18"/>
          <w:szCs w:val="18"/>
          <w:lang w:val="en-US"/>
        </w:rPr>
        <w:t>AVer</w:t>
      </w:r>
      <w:proofErr w:type="gramEnd"/>
      <w:r w:rsidRPr="008E0500">
        <w:rPr>
          <w:sz w:val="18"/>
          <w:szCs w:val="18"/>
          <w:lang w:val="en-US"/>
        </w:rPr>
        <w:t xml:space="preserve"> solutions leverage the power of technology to help people connect with one another to achieve great things. AVer's product portfolio includes professional-grade artificial intelligence-enabled auto-tracking cameras, Zoom and Microsoft Teams Certified enterprise-grade USB cameras, document cameras, and mobile device charging solutions. AVer strives to provide industry-leading service and support that exceeds customer expectations. AVer is deeply committed to the community and the environment, and it employs stringent green processes. Learn more at</w:t>
      </w:r>
      <w:hyperlink r:id="rId19" w:history="1">
        <w:r w:rsidRPr="008E0500">
          <w:rPr>
            <w:sz w:val="18"/>
            <w:szCs w:val="18"/>
            <w:lang w:val="en-US"/>
          </w:rPr>
          <w:t xml:space="preserve"> </w:t>
        </w:r>
      </w:hyperlink>
      <w:hyperlink r:id="rId20" w:history="1">
        <w:r w:rsidRPr="008E0500">
          <w:rPr>
            <w:sz w:val="18"/>
            <w:szCs w:val="18"/>
            <w:u w:val="single"/>
            <w:lang w:val="en-US"/>
          </w:rPr>
          <w:t>aver.com</w:t>
        </w:r>
      </w:hyperlink>
      <w:r w:rsidRPr="008E0500">
        <w:rPr>
          <w:sz w:val="18"/>
          <w:szCs w:val="18"/>
          <w:lang w:val="en-US"/>
        </w:rPr>
        <w:t>.</w:t>
      </w:r>
    </w:p>
    <w:p w14:paraId="752207A0" w14:textId="77777777" w:rsidR="00E52D64" w:rsidRPr="00E52D64" w:rsidRDefault="00E52D64" w:rsidP="00E52D64">
      <w:pPr>
        <w:pStyle w:val="About"/>
        <w:rPr>
          <w:b/>
          <w:bCs/>
          <w:szCs w:val="18"/>
        </w:rPr>
      </w:pPr>
      <w:r w:rsidRPr="00E52D64">
        <w:rPr>
          <w:b/>
          <w:bCs/>
          <w:szCs w:val="18"/>
        </w:rPr>
        <w:t>About the Sennheiser Group</w:t>
      </w:r>
    </w:p>
    <w:p w14:paraId="358B7BBD" w14:textId="77777777" w:rsidR="00E52D64" w:rsidRPr="00E52D64" w:rsidRDefault="00E52D64" w:rsidP="00E52D64">
      <w:pPr>
        <w:pStyle w:val="About"/>
        <w:rPr>
          <w:color w:val="000000"/>
          <w:szCs w:val="18"/>
          <w:lang w:val="en-US"/>
        </w:rPr>
      </w:pPr>
      <w:bookmarkStart w:id="1" w:name="_Hlk79490807"/>
    </w:p>
    <w:p w14:paraId="4316C9D1" w14:textId="77777777" w:rsidR="00E52D64" w:rsidRPr="00E52D64" w:rsidRDefault="00E52D64" w:rsidP="00E52D64">
      <w:pPr>
        <w:pStyle w:val="About"/>
        <w:rPr>
          <w:rFonts w:cstheme="majorBidi"/>
          <w:color w:val="000000" w:themeColor="text1"/>
          <w:szCs w:val="18"/>
          <w:lang w:val="en-US"/>
        </w:rPr>
      </w:pPr>
      <w:r w:rsidRPr="00E52D64">
        <w:rPr>
          <w:szCs w:val="18"/>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5C492DB1" w14:textId="77777777" w:rsidR="00E52D64" w:rsidRPr="00E52D64" w:rsidRDefault="00E52D64" w:rsidP="00E52D64">
      <w:pPr>
        <w:pStyle w:val="About"/>
        <w:rPr>
          <w:szCs w:val="18"/>
        </w:rPr>
      </w:pPr>
    </w:p>
    <w:p w14:paraId="7E6AC62D" w14:textId="77777777" w:rsidR="00E52D64" w:rsidRPr="00E52D64" w:rsidRDefault="00000000" w:rsidP="00E52D64">
      <w:pPr>
        <w:pStyle w:val="About"/>
        <w:rPr>
          <w:rStyle w:val="Hyperlink"/>
          <w:color w:val="000000" w:themeColor="text1"/>
          <w:szCs w:val="18"/>
        </w:rPr>
      </w:pPr>
      <w:hyperlink r:id="rId21" w:history="1">
        <w:r w:rsidR="00E52D64" w:rsidRPr="00E52D64">
          <w:rPr>
            <w:rStyle w:val="Hyperlink"/>
            <w:color w:val="000000" w:themeColor="text1"/>
            <w:szCs w:val="18"/>
            <w:lang w:val="en-US"/>
          </w:rPr>
          <w:t>sennheiser.</w:t>
        </w:r>
        <w:r w:rsidR="00E52D64" w:rsidRPr="00E52D64">
          <w:rPr>
            <w:rStyle w:val="Hyperlink"/>
            <w:rFonts w:ascii="Sennheiser Office" w:hAnsi="Sennheiser Office"/>
            <w:color w:val="000000" w:themeColor="text1"/>
            <w:szCs w:val="18"/>
            <w:lang w:val="en-US"/>
          </w:rPr>
          <w:t>com</w:t>
        </w:r>
      </w:hyperlink>
      <w:r w:rsidR="00E52D64" w:rsidRPr="00E52D64">
        <w:rPr>
          <w:rFonts w:ascii="Sennheiser Office" w:hAnsi="Sennheiser Office"/>
          <w:color w:val="000000" w:themeColor="text1"/>
          <w:szCs w:val="18"/>
          <w:lang w:eastAsia="en-GB"/>
        </w:rPr>
        <w:t xml:space="preserve"> | </w:t>
      </w:r>
      <w:hyperlink r:id="rId22" w:history="1">
        <w:r w:rsidR="00E52D64" w:rsidRPr="00E52D64">
          <w:rPr>
            <w:rStyle w:val="Hyperlink"/>
            <w:rFonts w:ascii="Sennheiser Office" w:hAnsi="Sennheiser Office"/>
            <w:color w:val="000000" w:themeColor="text1"/>
            <w:szCs w:val="18"/>
            <w:lang w:eastAsia="en-GB"/>
          </w:rPr>
          <w:t>neumann.com</w:t>
        </w:r>
      </w:hyperlink>
      <w:r w:rsidR="00E52D64" w:rsidRPr="00E52D64">
        <w:rPr>
          <w:rFonts w:ascii="Sennheiser Office" w:hAnsi="Sennheiser Office"/>
          <w:color w:val="000000" w:themeColor="text1"/>
          <w:szCs w:val="18"/>
          <w:lang w:eastAsia="en-GB"/>
        </w:rPr>
        <w:t xml:space="preserve"> |</w:t>
      </w:r>
      <w:r w:rsidR="00E52D64" w:rsidRPr="00E52D64">
        <w:rPr>
          <w:rStyle w:val="Hyperlink"/>
          <w:color w:val="000000" w:themeColor="text1"/>
          <w:szCs w:val="18"/>
        </w:rPr>
        <w:t xml:space="preserve"> </w:t>
      </w:r>
      <w:hyperlink r:id="rId23" w:history="1">
        <w:r w:rsidR="00E52D64" w:rsidRPr="00E52D64">
          <w:rPr>
            <w:rStyle w:val="Hyperlink"/>
            <w:szCs w:val="18"/>
          </w:rPr>
          <w:t>dear-reality.com</w:t>
        </w:r>
      </w:hyperlink>
      <w:r w:rsidR="00E52D64" w:rsidRPr="00E52D64">
        <w:rPr>
          <w:rStyle w:val="Hyperlink"/>
          <w:color w:val="000000" w:themeColor="text1"/>
          <w:szCs w:val="18"/>
        </w:rPr>
        <w:t xml:space="preserve"> </w:t>
      </w:r>
      <w:r w:rsidR="00E52D64" w:rsidRPr="00E52D64">
        <w:rPr>
          <w:rFonts w:ascii="Sennheiser Office" w:hAnsi="Sennheiser Office"/>
          <w:color w:val="000000" w:themeColor="text1"/>
          <w:szCs w:val="18"/>
          <w:lang w:eastAsia="en-GB"/>
        </w:rPr>
        <w:t xml:space="preserve">| </w:t>
      </w:r>
      <w:hyperlink r:id="rId24" w:history="1">
        <w:r w:rsidR="00E52D64" w:rsidRPr="00E52D64">
          <w:rPr>
            <w:rStyle w:val="Hyperlink"/>
            <w:color w:val="000000" w:themeColor="text1"/>
            <w:szCs w:val="18"/>
          </w:rPr>
          <w:t>merging.com</w:t>
        </w:r>
      </w:hyperlink>
      <w:bookmarkEnd w:id="1"/>
    </w:p>
    <w:p w14:paraId="2E7AFDAF" w14:textId="77777777" w:rsidR="00E52D64" w:rsidRPr="00E52D64" w:rsidRDefault="00E52D64" w:rsidP="00BE13E5">
      <w:pPr>
        <w:rPr>
          <w:lang w:eastAsia="zh-TW"/>
        </w:rPr>
      </w:pPr>
    </w:p>
    <w:sectPr w:rsidR="00E52D64" w:rsidRPr="00E52D64">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340F6" w14:textId="77777777" w:rsidR="00B67E85" w:rsidRDefault="00B67E85" w:rsidP="004B358B">
      <w:pPr>
        <w:spacing w:after="0" w:line="240" w:lineRule="auto"/>
      </w:pPr>
      <w:r>
        <w:separator/>
      </w:r>
    </w:p>
  </w:endnote>
  <w:endnote w:type="continuationSeparator" w:id="0">
    <w:p w14:paraId="66B68107" w14:textId="77777777" w:rsidR="00B67E85" w:rsidRDefault="00B67E85" w:rsidP="004B3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E1CDC" w14:textId="77777777" w:rsidR="00B67E85" w:rsidRDefault="00B67E85" w:rsidP="004B358B">
      <w:pPr>
        <w:spacing w:after="0" w:line="240" w:lineRule="auto"/>
      </w:pPr>
      <w:r>
        <w:separator/>
      </w:r>
    </w:p>
  </w:footnote>
  <w:footnote w:type="continuationSeparator" w:id="0">
    <w:p w14:paraId="4824C9E7" w14:textId="77777777" w:rsidR="00B67E85" w:rsidRDefault="00B67E85" w:rsidP="004B3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F3AA" w14:textId="4EDB727A" w:rsidR="004B358B" w:rsidRDefault="004B358B">
    <w:pPr>
      <w:pStyle w:val="Header"/>
    </w:pPr>
    <w:r>
      <w:rPr>
        <w:noProof/>
      </w:rPr>
      <w:drawing>
        <wp:anchor distT="0" distB="0" distL="114300" distR="114300" simplePos="0" relativeHeight="251659264" behindDoc="1" locked="0" layoutInCell="1" allowOverlap="1" wp14:anchorId="545D60D0" wp14:editId="44A3DDB3">
          <wp:simplePos x="0" y="0"/>
          <wp:positionH relativeFrom="column">
            <wp:posOffset>4215130</wp:posOffset>
          </wp:positionH>
          <wp:positionV relativeFrom="paragraph">
            <wp:posOffset>-66040</wp:posOffset>
          </wp:positionV>
          <wp:extent cx="1524000" cy="447675"/>
          <wp:effectExtent l="0" t="0" r="0" b="0"/>
          <wp:wrapTight wrapText="bothSides">
            <wp:wrapPolygon edited="0">
              <wp:start x="270" y="3677"/>
              <wp:lineTo x="270" y="17464"/>
              <wp:lineTo x="5130" y="17464"/>
              <wp:lineTo x="21330" y="14706"/>
              <wp:lineTo x="21330" y="6434"/>
              <wp:lineTo x="4860" y="3677"/>
              <wp:lineTo x="270" y="3677"/>
            </wp:wrapPolygon>
          </wp:wrapTight>
          <wp:docPr id="1712521778" name="圖片 2" descr="一張含有 螢幕擷取畫面, 黑色, 字型,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21778" name="圖片 2" descr="一張含有 螢幕擷取畫面, 黑色, 字型, 圖形 的圖片&#10;&#10;自動產生的描述"/>
                  <pic:cNvPicPr/>
                </pic:nvPicPr>
                <pic:blipFill rotWithShape="1">
                  <a:blip r:embed="rId1">
                    <a:extLst>
                      <a:ext uri="{28A0092B-C50C-407E-A947-70E740481C1C}">
                        <a14:useLocalDpi xmlns:a14="http://schemas.microsoft.com/office/drawing/2010/main" val="0"/>
                      </a:ext>
                    </a:extLst>
                  </a:blip>
                  <a:srcRect l="9758" t="32165" r="11789" b="33260"/>
                  <a:stretch/>
                </pic:blipFill>
                <pic:spPr bwMode="auto">
                  <a:xfrm>
                    <a:off x="0" y="0"/>
                    <a:ext cx="152400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B3B45E1" wp14:editId="0587DF8F">
          <wp:simplePos x="0" y="0"/>
          <wp:positionH relativeFrom="column">
            <wp:posOffset>23495</wp:posOffset>
          </wp:positionH>
          <wp:positionV relativeFrom="paragraph">
            <wp:posOffset>40640</wp:posOffset>
          </wp:positionV>
          <wp:extent cx="540000" cy="168456"/>
          <wp:effectExtent l="0" t="0" r="0" b="3175"/>
          <wp:wrapTight wrapText="bothSides">
            <wp:wrapPolygon edited="0">
              <wp:start x="1525" y="0"/>
              <wp:lineTo x="0" y="14672"/>
              <wp:lineTo x="0" y="19562"/>
              <wp:lineTo x="19821" y="19562"/>
              <wp:lineTo x="20584" y="9781"/>
              <wp:lineTo x="20584" y="0"/>
              <wp:lineTo x="15247" y="0"/>
              <wp:lineTo x="1525" y="0"/>
            </wp:wrapPolygon>
          </wp:wrapTight>
          <wp:docPr id="733157737" name="圖片 1" descr="一張含有 圖形, 平面設計, 鮮豔,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57737" name="圖片 1" descr="一張含有 圖形, 平面設計, 鮮豔, 字型 的圖片&#10;&#10;自動產生的描述"/>
                  <pic:cNvPicPr/>
                </pic:nvPicPr>
                <pic:blipFill>
                  <a:blip r:embed="rId2">
                    <a:extLst>
                      <a:ext uri="{28A0092B-C50C-407E-A947-70E740481C1C}">
                        <a14:useLocalDpi xmlns:a14="http://schemas.microsoft.com/office/drawing/2010/main" val="0"/>
                      </a:ext>
                    </a:extLst>
                  </a:blip>
                  <a:stretch>
                    <a:fillRect/>
                  </a:stretch>
                </pic:blipFill>
                <pic:spPr>
                  <a:xfrm>
                    <a:off x="0" y="0"/>
                    <a:ext cx="540000" cy="1684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D2B9E"/>
    <w:multiLevelType w:val="multilevel"/>
    <w:tmpl w:val="3414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B24CB"/>
    <w:multiLevelType w:val="hybridMultilevel"/>
    <w:tmpl w:val="AD3EC064"/>
    <w:lvl w:ilvl="0" w:tplc="A760B83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90135588">
    <w:abstractNumId w:val="0"/>
  </w:num>
  <w:num w:numId="2" w16cid:durableId="815609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MDA1Mza0tLQ0MDdS0lEKTi0uzszPAykwrQUAIdzC4SwAAAA="/>
  </w:docVars>
  <w:rsids>
    <w:rsidRoot w:val="007962D3"/>
    <w:rsid w:val="000000CE"/>
    <w:rsid w:val="00007078"/>
    <w:rsid w:val="000342A4"/>
    <w:rsid w:val="00036462"/>
    <w:rsid w:val="00046C7D"/>
    <w:rsid w:val="00063F8D"/>
    <w:rsid w:val="000671FC"/>
    <w:rsid w:val="00071D57"/>
    <w:rsid w:val="0007690F"/>
    <w:rsid w:val="00094018"/>
    <w:rsid w:val="000B6061"/>
    <w:rsid w:val="000E06F9"/>
    <w:rsid w:val="000F2057"/>
    <w:rsid w:val="000F41C4"/>
    <w:rsid w:val="00101539"/>
    <w:rsid w:val="00110A86"/>
    <w:rsid w:val="00115CE0"/>
    <w:rsid w:val="00144069"/>
    <w:rsid w:val="00154920"/>
    <w:rsid w:val="001563EA"/>
    <w:rsid w:val="00175F20"/>
    <w:rsid w:val="001B3B91"/>
    <w:rsid w:val="001C6A14"/>
    <w:rsid w:val="001E7A26"/>
    <w:rsid w:val="001F0D95"/>
    <w:rsid w:val="00210100"/>
    <w:rsid w:val="00221078"/>
    <w:rsid w:val="00262E67"/>
    <w:rsid w:val="0029761B"/>
    <w:rsid w:val="002C24B0"/>
    <w:rsid w:val="002C4521"/>
    <w:rsid w:val="002F1152"/>
    <w:rsid w:val="00303793"/>
    <w:rsid w:val="003327A5"/>
    <w:rsid w:val="0033326E"/>
    <w:rsid w:val="00381C27"/>
    <w:rsid w:val="003A7161"/>
    <w:rsid w:val="003B0108"/>
    <w:rsid w:val="003C05B6"/>
    <w:rsid w:val="003F0FDD"/>
    <w:rsid w:val="003F75D4"/>
    <w:rsid w:val="004017B4"/>
    <w:rsid w:val="00411B82"/>
    <w:rsid w:val="00420A45"/>
    <w:rsid w:val="004270F9"/>
    <w:rsid w:val="004474AC"/>
    <w:rsid w:val="004530B9"/>
    <w:rsid w:val="004671EC"/>
    <w:rsid w:val="0047750C"/>
    <w:rsid w:val="0048095F"/>
    <w:rsid w:val="00492812"/>
    <w:rsid w:val="004931D6"/>
    <w:rsid w:val="004A25CA"/>
    <w:rsid w:val="004B07D3"/>
    <w:rsid w:val="004B33E9"/>
    <w:rsid w:val="004B358B"/>
    <w:rsid w:val="004D0CB9"/>
    <w:rsid w:val="004D3266"/>
    <w:rsid w:val="0050413D"/>
    <w:rsid w:val="00510B6D"/>
    <w:rsid w:val="00516980"/>
    <w:rsid w:val="00522D8D"/>
    <w:rsid w:val="005414EC"/>
    <w:rsid w:val="00566B1C"/>
    <w:rsid w:val="00583F71"/>
    <w:rsid w:val="00584201"/>
    <w:rsid w:val="00591528"/>
    <w:rsid w:val="005B5297"/>
    <w:rsid w:val="005C1421"/>
    <w:rsid w:val="005C70C7"/>
    <w:rsid w:val="005D3451"/>
    <w:rsid w:val="005D401D"/>
    <w:rsid w:val="005F2CB3"/>
    <w:rsid w:val="005F4501"/>
    <w:rsid w:val="005F4F5F"/>
    <w:rsid w:val="0060429A"/>
    <w:rsid w:val="00607616"/>
    <w:rsid w:val="00612C7D"/>
    <w:rsid w:val="006319B2"/>
    <w:rsid w:val="006523AC"/>
    <w:rsid w:val="00660E54"/>
    <w:rsid w:val="00664D2F"/>
    <w:rsid w:val="006754B9"/>
    <w:rsid w:val="00695D91"/>
    <w:rsid w:val="006A4F1C"/>
    <w:rsid w:val="006C5AF5"/>
    <w:rsid w:val="006E6801"/>
    <w:rsid w:val="006F158A"/>
    <w:rsid w:val="00710984"/>
    <w:rsid w:val="007118F2"/>
    <w:rsid w:val="007175D1"/>
    <w:rsid w:val="00723597"/>
    <w:rsid w:val="007333E6"/>
    <w:rsid w:val="007548C7"/>
    <w:rsid w:val="0075731A"/>
    <w:rsid w:val="00784245"/>
    <w:rsid w:val="0079562A"/>
    <w:rsid w:val="007962D3"/>
    <w:rsid w:val="00796FCB"/>
    <w:rsid w:val="007A3256"/>
    <w:rsid w:val="007A7843"/>
    <w:rsid w:val="007B2518"/>
    <w:rsid w:val="007B2E1B"/>
    <w:rsid w:val="007B6FB3"/>
    <w:rsid w:val="007C4289"/>
    <w:rsid w:val="007C53CB"/>
    <w:rsid w:val="007D0554"/>
    <w:rsid w:val="007D62D2"/>
    <w:rsid w:val="007E3E44"/>
    <w:rsid w:val="00807903"/>
    <w:rsid w:val="00812218"/>
    <w:rsid w:val="008326C6"/>
    <w:rsid w:val="00834327"/>
    <w:rsid w:val="008444EC"/>
    <w:rsid w:val="00845792"/>
    <w:rsid w:val="00864434"/>
    <w:rsid w:val="00875B14"/>
    <w:rsid w:val="008838BD"/>
    <w:rsid w:val="00893C3F"/>
    <w:rsid w:val="008B364F"/>
    <w:rsid w:val="008B3858"/>
    <w:rsid w:val="008C0D94"/>
    <w:rsid w:val="008D2BBF"/>
    <w:rsid w:val="008E0500"/>
    <w:rsid w:val="008E5DFC"/>
    <w:rsid w:val="008E6665"/>
    <w:rsid w:val="008E6E0D"/>
    <w:rsid w:val="008F181B"/>
    <w:rsid w:val="00910086"/>
    <w:rsid w:val="00914647"/>
    <w:rsid w:val="00923A32"/>
    <w:rsid w:val="00931620"/>
    <w:rsid w:val="00940E55"/>
    <w:rsid w:val="009420B8"/>
    <w:rsid w:val="00943F1F"/>
    <w:rsid w:val="0096000F"/>
    <w:rsid w:val="00974493"/>
    <w:rsid w:val="009D796D"/>
    <w:rsid w:val="009E5CBB"/>
    <w:rsid w:val="00A17A3F"/>
    <w:rsid w:val="00A217D1"/>
    <w:rsid w:val="00A2252C"/>
    <w:rsid w:val="00A24969"/>
    <w:rsid w:val="00A271A4"/>
    <w:rsid w:val="00A321A8"/>
    <w:rsid w:val="00A33627"/>
    <w:rsid w:val="00A3472B"/>
    <w:rsid w:val="00A50715"/>
    <w:rsid w:val="00A60D2C"/>
    <w:rsid w:val="00A73253"/>
    <w:rsid w:val="00A81C05"/>
    <w:rsid w:val="00AA1210"/>
    <w:rsid w:val="00AB70A9"/>
    <w:rsid w:val="00AC127E"/>
    <w:rsid w:val="00AC331B"/>
    <w:rsid w:val="00AD06A5"/>
    <w:rsid w:val="00AD2380"/>
    <w:rsid w:val="00AD5849"/>
    <w:rsid w:val="00AE3262"/>
    <w:rsid w:val="00AE4BE4"/>
    <w:rsid w:val="00AF3BF9"/>
    <w:rsid w:val="00B00627"/>
    <w:rsid w:val="00B028DB"/>
    <w:rsid w:val="00B134F9"/>
    <w:rsid w:val="00B16FBB"/>
    <w:rsid w:val="00B26962"/>
    <w:rsid w:val="00B302CE"/>
    <w:rsid w:val="00B43D0D"/>
    <w:rsid w:val="00B50722"/>
    <w:rsid w:val="00B63969"/>
    <w:rsid w:val="00B65955"/>
    <w:rsid w:val="00B66411"/>
    <w:rsid w:val="00B6767D"/>
    <w:rsid w:val="00B67E85"/>
    <w:rsid w:val="00BA097C"/>
    <w:rsid w:val="00BA3706"/>
    <w:rsid w:val="00BD0677"/>
    <w:rsid w:val="00BE13E5"/>
    <w:rsid w:val="00BE765F"/>
    <w:rsid w:val="00BF0448"/>
    <w:rsid w:val="00C13A14"/>
    <w:rsid w:val="00C24833"/>
    <w:rsid w:val="00C42F76"/>
    <w:rsid w:val="00C532CC"/>
    <w:rsid w:val="00C550E8"/>
    <w:rsid w:val="00C75BEB"/>
    <w:rsid w:val="00C77580"/>
    <w:rsid w:val="00C80892"/>
    <w:rsid w:val="00C854CA"/>
    <w:rsid w:val="00CA47BC"/>
    <w:rsid w:val="00CB5DD1"/>
    <w:rsid w:val="00CC0B33"/>
    <w:rsid w:val="00CC61CB"/>
    <w:rsid w:val="00CD27D4"/>
    <w:rsid w:val="00CE38DA"/>
    <w:rsid w:val="00CF18F1"/>
    <w:rsid w:val="00CF40F1"/>
    <w:rsid w:val="00CF4F30"/>
    <w:rsid w:val="00D01DF0"/>
    <w:rsid w:val="00D12F83"/>
    <w:rsid w:val="00D26185"/>
    <w:rsid w:val="00D27615"/>
    <w:rsid w:val="00D36D8C"/>
    <w:rsid w:val="00D464AF"/>
    <w:rsid w:val="00D4747B"/>
    <w:rsid w:val="00D5498E"/>
    <w:rsid w:val="00D8262A"/>
    <w:rsid w:val="00DA6F1A"/>
    <w:rsid w:val="00DB2D7A"/>
    <w:rsid w:val="00DB5092"/>
    <w:rsid w:val="00DD4D91"/>
    <w:rsid w:val="00DE2706"/>
    <w:rsid w:val="00E35A1F"/>
    <w:rsid w:val="00E502F4"/>
    <w:rsid w:val="00E52D64"/>
    <w:rsid w:val="00E556EB"/>
    <w:rsid w:val="00E672C5"/>
    <w:rsid w:val="00E8413A"/>
    <w:rsid w:val="00EA4375"/>
    <w:rsid w:val="00EB4917"/>
    <w:rsid w:val="00EB61BD"/>
    <w:rsid w:val="00EC5C45"/>
    <w:rsid w:val="00EE5B38"/>
    <w:rsid w:val="00EF53AE"/>
    <w:rsid w:val="00EF5F09"/>
    <w:rsid w:val="00EF6395"/>
    <w:rsid w:val="00F02844"/>
    <w:rsid w:val="00F10ACE"/>
    <w:rsid w:val="00F476B9"/>
    <w:rsid w:val="00F52FE7"/>
    <w:rsid w:val="00F70612"/>
    <w:rsid w:val="00F7659D"/>
    <w:rsid w:val="00F91317"/>
    <w:rsid w:val="00FA1158"/>
    <w:rsid w:val="00FA571A"/>
    <w:rsid w:val="00FC2F3E"/>
    <w:rsid w:val="00FD0D97"/>
    <w:rsid w:val="00FD228B"/>
    <w:rsid w:val="00FD742B"/>
    <w:rsid w:val="00FE4679"/>
    <w:rsid w:val="0218B91C"/>
    <w:rsid w:val="03CC7D5B"/>
    <w:rsid w:val="03DDEB03"/>
    <w:rsid w:val="045C03A2"/>
    <w:rsid w:val="0579BB64"/>
    <w:rsid w:val="05F7D403"/>
    <w:rsid w:val="0682FB69"/>
    <w:rsid w:val="07158BC5"/>
    <w:rsid w:val="076DE778"/>
    <w:rsid w:val="07AF343E"/>
    <w:rsid w:val="09C0EA87"/>
    <w:rsid w:val="0B735294"/>
    <w:rsid w:val="0C4DED2A"/>
    <w:rsid w:val="0CE05648"/>
    <w:rsid w:val="0E7C26A9"/>
    <w:rsid w:val="0EAAF356"/>
    <w:rsid w:val="10BC6E0B"/>
    <w:rsid w:val="111DA0A2"/>
    <w:rsid w:val="12583E6C"/>
    <w:rsid w:val="13485614"/>
    <w:rsid w:val="14E70FF7"/>
    <w:rsid w:val="14EFAA68"/>
    <w:rsid w:val="1512DFC7"/>
    <w:rsid w:val="1773B9C9"/>
    <w:rsid w:val="17A9C82E"/>
    <w:rsid w:val="18175BA6"/>
    <w:rsid w:val="19A21A86"/>
    <w:rsid w:val="1A635051"/>
    <w:rsid w:val="1AAB5A8B"/>
    <w:rsid w:val="1AD02E19"/>
    <w:rsid w:val="1B04E650"/>
    <w:rsid w:val="1D2D3445"/>
    <w:rsid w:val="1D6228EA"/>
    <w:rsid w:val="1E246D73"/>
    <w:rsid w:val="1EFDF94B"/>
    <w:rsid w:val="1FA39F3C"/>
    <w:rsid w:val="21262002"/>
    <w:rsid w:val="22359A0D"/>
    <w:rsid w:val="22F6CFD8"/>
    <w:rsid w:val="24F2EB6E"/>
    <w:rsid w:val="250237C5"/>
    <w:rsid w:val="250DBBB8"/>
    <w:rsid w:val="256D3ACF"/>
    <w:rsid w:val="25E24106"/>
    <w:rsid w:val="281C6DEF"/>
    <w:rsid w:val="28A4DB91"/>
    <w:rsid w:val="294A8182"/>
    <w:rsid w:val="29AB642F"/>
    <w:rsid w:val="29D5A8E8"/>
    <w:rsid w:val="2A2446F4"/>
    <w:rsid w:val="2A356568"/>
    <w:rsid w:val="2A3656EF"/>
    <w:rsid w:val="2A40ABF2"/>
    <w:rsid w:val="2AAF97B0"/>
    <w:rsid w:val="2BC01755"/>
    <w:rsid w:val="2C9DB21E"/>
    <w:rsid w:val="2D784CB4"/>
    <w:rsid w:val="2DDB8B29"/>
    <w:rsid w:val="2EF7B817"/>
    <w:rsid w:val="30AFED76"/>
    <w:rsid w:val="30B9FC4D"/>
    <w:rsid w:val="31780CDD"/>
    <w:rsid w:val="31CFB6FF"/>
    <w:rsid w:val="324BBDD7"/>
    <w:rsid w:val="3355A074"/>
    <w:rsid w:val="345DA6F1"/>
    <w:rsid w:val="34F170D5"/>
    <w:rsid w:val="3567CEBF"/>
    <w:rsid w:val="36969802"/>
    <w:rsid w:val="371F2EFA"/>
    <w:rsid w:val="382C1A4A"/>
    <w:rsid w:val="39197A8B"/>
    <w:rsid w:val="392A96E7"/>
    <w:rsid w:val="39E66BD9"/>
    <w:rsid w:val="3AFC75AD"/>
    <w:rsid w:val="3C1BC53D"/>
    <w:rsid w:val="3C37F2F0"/>
    <w:rsid w:val="3E0549C2"/>
    <w:rsid w:val="3E70F89A"/>
    <w:rsid w:val="3F7C6DD3"/>
    <w:rsid w:val="3F95AC4F"/>
    <w:rsid w:val="423347C5"/>
    <w:rsid w:val="434469BD"/>
    <w:rsid w:val="440FAE5F"/>
    <w:rsid w:val="4478CD81"/>
    <w:rsid w:val="45DED536"/>
    <w:rsid w:val="4657B7FB"/>
    <w:rsid w:val="467C0A7F"/>
    <w:rsid w:val="4718D163"/>
    <w:rsid w:val="477ACCD5"/>
    <w:rsid w:val="487F12B2"/>
    <w:rsid w:val="48B4A1C4"/>
    <w:rsid w:val="49B3AB41"/>
    <w:rsid w:val="49CCD39E"/>
    <w:rsid w:val="4A1AE313"/>
    <w:rsid w:val="4AA76E34"/>
    <w:rsid w:val="4CC12F83"/>
    <w:rsid w:val="4CFE38EC"/>
    <w:rsid w:val="4D89046E"/>
    <w:rsid w:val="4DF1D4A1"/>
    <w:rsid w:val="4EA044C1"/>
    <w:rsid w:val="4F2FACF4"/>
    <w:rsid w:val="4F48522F"/>
    <w:rsid w:val="4F8D0B72"/>
    <w:rsid w:val="510BB97F"/>
    <w:rsid w:val="51BEBD26"/>
    <w:rsid w:val="52A789E0"/>
    <w:rsid w:val="52B28019"/>
    <w:rsid w:val="54435A41"/>
    <w:rsid w:val="55FCE686"/>
    <w:rsid w:val="56B278E8"/>
    <w:rsid w:val="56CF9396"/>
    <w:rsid w:val="57536414"/>
    <w:rsid w:val="583E2B91"/>
    <w:rsid w:val="586B63F7"/>
    <w:rsid w:val="5AA469A1"/>
    <w:rsid w:val="5B7EC7C9"/>
    <w:rsid w:val="5CDDF26D"/>
    <w:rsid w:val="5D016FCD"/>
    <w:rsid w:val="6015932F"/>
    <w:rsid w:val="6113AB25"/>
    <w:rsid w:val="61B16390"/>
    <w:rsid w:val="61D4E0F0"/>
    <w:rsid w:val="621F205E"/>
    <w:rsid w:val="63BAF0BF"/>
    <w:rsid w:val="65513AF5"/>
    <w:rsid w:val="6606BC14"/>
    <w:rsid w:val="67B252A3"/>
    <w:rsid w:val="68897547"/>
    <w:rsid w:val="68964F68"/>
    <w:rsid w:val="69C462FB"/>
    <w:rsid w:val="6B089CE0"/>
    <w:rsid w:val="6B7BC336"/>
    <w:rsid w:val="6BCDF02A"/>
    <w:rsid w:val="6D50982E"/>
    <w:rsid w:val="6DFA1BB3"/>
    <w:rsid w:val="6E11CDF9"/>
    <w:rsid w:val="6FA41E38"/>
    <w:rsid w:val="6FAD9E5A"/>
    <w:rsid w:val="713FEE99"/>
    <w:rsid w:val="725A9C46"/>
    <w:rsid w:val="72DA21E2"/>
    <w:rsid w:val="755BAA13"/>
    <w:rsid w:val="78BC3960"/>
    <w:rsid w:val="79C15E68"/>
    <w:rsid w:val="7C746F1C"/>
    <w:rsid w:val="7CD22D00"/>
    <w:rsid w:val="7CE5F528"/>
    <w:rsid w:val="7D6EA97E"/>
    <w:rsid w:val="7E232C66"/>
    <w:rsid w:val="7F0A79DF"/>
    <w:rsid w:val="7FE8DB9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8EBC8"/>
  <w15:chartTrackingRefBased/>
  <w15:docId w15:val="{163ECDAA-2530-49FF-B260-24606FE3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B2518"/>
    <w:pPr>
      <w:spacing w:after="0" w:line="240" w:lineRule="auto"/>
    </w:pPr>
  </w:style>
  <w:style w:type="character" w:styleId="CommentReference">
    <w:name w:val="annotation reference"/>
    <w:basedOn w:val="DefaultParagraphFont"/>
    <w:uiPriority w:val="99"/>
    <w:semiHidden/>
    <w:unhideWhenUsed/>
    <w:rsid w:val="007B2518"/>
    <w:rPr>
      <w:sz w:val="16"/>
      <w:szCs w:val="16"/>
    </w:rPr>
  </w:style>
  <w:style w:type="paragraph" w:styleId="CommentText">
    <w:name w:val="annotation text"/>
    <w:basedOn w:val="Normal"/>
    <w:link w:val="CommentTextChar"/>
    <w:uiPriority w:val="99"/>
    <w:unhideWhenUsed/>
    <w:rsid w:val="007B2518"/>
    <w:pPr>
      <w:spacing w:line="240" w:lineRule="auto"/>
    </w:pPr>
    <w:rPr>
      <w:sz w:val="20"/>
      <w:szCs w:val="20"/>
    </w:rPr>
  </w:style>
  <w:style w:type="character" w:customStyle="1" w:styleId="CommentTextChar">
    <w:name w:val="Comment Text Char"/>
    <w:basedOn w:val="DefaultParagraphFont"/>
    <w:link w:val="CommentText"/>
    <w:uiPriority w:val="99"/>
    <w:rsid w:val="007B2518"/>
    <w:rPr>
      <w:sz w:val="20"/>
      <w:szCs w:val="20"/>
    </w:rPr>
  </w:style>
  <w:style w:type="paragraph" w:styleId="CommentSubject">
    <w:name w:val="annotation subject"/>
    <w:basedOn w:val="CommentText"/>
    <w:next w:val="CommentText"/>
    <w:link w:val="CommentSubjectChar"/>
    <w:uiPriority w:val="99"/>
    <w:semiHidden/>
    <w:unhideWhenUsed/>
    <w:rsid w:val="007B2518"/>
    <w:rPr>
      <w:b/>
      <w:bCs/>
    </w:rPr>
  </w:style>
  <w:style w:type="character" w:customStyle="1" w:styleId="CommentSubjectChar">
    <w:name w:val="Comment Subject Char"/>
    <w:basedOn w:val="CommentTextChar"/>
    <w:link w:val="CommentSubject"/>
    <w:uiPriority w:val="99"/>
    <w:semiHidden/>
    <w:rsid w:val="007B2518"/>
    <w:rPr>
      <w:b/>
      <w:bCs/>
      <w:sz w:val="20"/>
      <w:szCs w:val="20"/>
    </w:rPr>
  </w:style>
  <w:style w:type="character" w:styleId="Mention">
    <w:name w:val="Mention"/>
    <w:basedOn w:val="DefaultParagraphFont"/>
    <w:uiPriority w:val="99"/>
    <w:unhideWhenUsed/>
    <w:rsid w:val="006A4F1C"/>
    <w:rPr>
      <w:color w:val="2B579A"/>
      <w:shd w:val="clear" w:color="auto" w:fill="E1DFDD"/>
    </w:rPr>
  </w:style>
  <w:style w:type="character" w:customStyle="1" w:styleId="apple-converted-space">
    <w:name w:val="apple-converted-space"/>
    <w:basedOn w:val="DefaultParagraphFont"/>
    <w:rsid w:val="00584201"/>
  </w:style>
  <w:style w:type="paragraph" w:styleId="ListParagraph">
    <w:name w:val="List Paragraph"/>
    <w:basedOn w:val="Normal"/>
    <w:uiPriority w:val="34"/>
    <w:qFormat/>
    <w:rsid w:val="005842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B358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B358B"/>
    <w:rPr>
      <w:sz w:val="20"/>
      <w:szCs w:val="20"/>
    </w:rPr>
  </w:style>
  <w:style w:type="paragraph" w:styleId="Footer">
    <w:name w:val="footer"/>
    <w:basedOn w:val="Normal"/>
    <w:link w:val="FooterChar"/>
    <w:uiPriority w:val="99"/>
    <w:unhideWhenUsed/>
    <w:rsid w:val="004B358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B358B"/>
    <w:rPr>
      <w:sz w:val="20"/>
      <w:szCs w:val="20"/>
    </w:rPr>
  </w:style>
  <w:style w:type="character" w:styleId="Hyperlink">
    <w:name w:val="Hyperlink"/>
    <w:basedOn w:val="DefaultParagraphFont"/>
    <w:uiPriority w:val="99"/>
    <w:unhideWhenUsed/>
    <w:rsid w:val="00E52D64"/>
    <w:rPr>
      <w:color w:val="0563C1" w:themeColor="hyperlink"/>
      <w:u w:val="single"/>
    </w:rPr>
  </w:style>
  <w:style w:type="character" w:styleId="UnresolvedMention">
    <w:name w:val="Unresolved Mention"/>
    <w:basedOn w:val="DefaultParagraphFont"/>
    <w:uiPriority w:val="99"/>
    <w:semiHidden/>
    <w:unhideWhenUsed/>
    <w:rsid w:val="00E52D64"/>
    <w:rPr>
      <w:color w:val="605E5C"/>
      <w:shd w:val="clear" w:color="auto" w:fill="E1DFDD"/>
    </w:rPr>
  </w:style>
  <w:style w:type="paragraph" w:customStyle="1" w:styleId="About">
    <w:name w:val="About"/>
    <w:basedOn w:val="Normal"/>
    <w:qFormat/>
    <w:rsid w:val="00E52D64"/>
    <w:pPr>
      <w:spacing w:after="0" w:line="240" w:lineRule="auto"/>
    </w:pPr>
    <w:rPr>
      <w:rFonts w:eastAsia="PMingLiU"/>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723918">
      <w:bodyDiv w:val="1"/>
      <w:marLeft w:val="0"/>
      <w:marRight w:val="0"/>
      <w:marTop w:val="0"/>
      <w:marBottom w:val="0"/>
      <w:divBdr>
        <w:top w:val="none" w:sz="0" w:space="0" w:color="auto"/>
        <w:left w:val="none" w:sz="0" w:space="0" w:color="auto"/>
        <w:bottom w:val="none" w:sz="0" w:space="0" w:color="auto"/>
        <w:right w:val="none" w:sz="0" w:space="0" w:color="auto"/>
      </w:divBdr>
      <w:divsChild>
        <w:div w:id="1029065806">
          <w:marLeft w:val="0"/>
          <w:marRight w:val="0"/>
          <w:marTop w:val="0"/>
          <w:marBottom w:val="0"/>
          <w:divBdr>
            <w:top w:val="none" w:sz="0" w:space="0" w:color="auto"/>
            <w:left w:val="none" w:sz="0" w:space="0" w:color="auto"/>
            <w:bottom w:val="none" w:sz="0" w:space="0" w:color="auto"/>
            <w:right w:val="none" w:sz="0" w:space="0" w:color="auto"/>
          </w:divBdr>
        </w:div>
        <w:div w:id="227615290">
          <w:marLeft w:val="0"/>
          <w:marRight w:val="0"/>
          <w:marTop w:val="0"/>
          <w:marBottom w:val="0"/>
          <w:divBdr>
            <w:top w:val="none" w:sz="0" w:space="0" w:color="auto"/>
            <w:left w:val="none" w:sz="0" w:space="0" w:color="auto"/>
            <w:bottom w:val="none" w:sz="0" w:space="0" w:color="auto"/>
            <w:right w:val="none" w:sz="0" w:space="0" w:color="auto"/>
          </w:divBdr>
        </w:div>
        <w:div w:id="454103234">
          <w:marLeft w:val="0"/>
          <w:marRight w:val="0"/>
          <w:marTop w:val="0"/>
          <w:marBottom w:val="0"/>
          <w:divBdr>
            <w:top w:val="none" w:sz="0" w:space="0" w:color="auto"/>
            <w:left w:val="none" w:sz="0" w:space="0" w:color="auto"/>
            <w:bottom w:val="none" w:sz="0" w:space="0" w:color="auto"/>
            <w:right w:val="none" w:sz="0" w:space="0" w:color="auto"/>
          </w:divBdr>
        </w:div>
      </w:divsChild>
    </w:div>
    <w:div w:id="175369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pc01.safelinks.protection.outlook.com/?url=https%3A%2F%2Faverusa.com%2F&amp;data=05%7C02%7CSydney.Wu%40aver.com%7Cd6c590a98c394f461da108dc0d08b6d0%7Ccc4ee6df70a34a968e8e6471273dd330%7C0%7C0%7C638399578340251955%7CUnknown%7CTWFpbGZsb3d8eyJWIjoiMC4wLjAwMDAiLCJQIjoiV2luMzIiLCJBTiI6Ik1haWwiLCJXVCI6Mn0%3D%7C3000%7C%7C%7C&amp;sdata=%2BMYsWTlpfBFBN%2FDS%2FF3cVxKXxc0P07DrKbbrNbW8GPg%3D&amp;reserved=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ennheiser.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ver.com/press-release/AVer-Sennheiser-Partnershi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com/en-us/product-families/teamconnect-family" TargetMode="External"/><Relationship Id="rId20" Type="http://schemas.openxmlformats.org/officeDocument/2006/relationships/hyperlink" Target="http://www.av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erging.com/" TargetMode="External"/><Relationship Id="rId5" Type="http://schemas.openxmlformats.org/officeDocument/2006/relationships/numbering" Target="numbering.xml"/><Relationship Id="rId15" Type="http://schemas.openxmlformats.org/officeDocument/2006/relationships/hyperlink" Target="https://presentation.aver.com/lines/pro-av" TargetMode="External"/><Relationship Id="rId23" Type="http://schemas.openxmlformats.org/officeDocument/2006/relationships/hyperlink" Target="https://www.dear-reality.com/" TargetMode="External"/><Relationship Id="rId10" Type="http://schemas.openxmlformats.org/officeDocument/2006/relationships/endnotes" Target="endnotes.xml"/><Relationship Id="rId19" Type="http://schemas.openxmlformats.org/officeDocument/2006/relationships/hyperlink" Target="https://apc01.safelinks.protection.outlook.com/?url=https%3A%2F%2Faverusa.com%2Fbusiness&amp;data=05%7C02%7CSydney.Wu%40aver.com%7Cd6c590a98c394f461da108dc0d08b6d0%7Ccc4ee6df70a34a968e8e6471273dd330%7C0%7C0%7C638399578340257869%7CUnknown%7CTWFpbGZsb3d8eyJWIjoiMC4wLjAwMDAiLCJQIjoiV2luMzIiLCJBTiI6Ik1haWwiLCJXVCI6Mn0%3D%7C3000%7C%7C%7C&amp;sdata=ch%2Ft1GiRFC1Vl78R9LE8D8udNdutd1eo0wDcj4CQ190%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eumann.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2E6E5EF8A2EC41ABA8059B07A7B716" ma:contentTypeVersion="13" ma:contentTypeDescription="Create a new document." ma:contentTypeScope="" ma:versionID="ab3972b6b470d17709af6e3952ea28b2">
  <xsd:schema xmlns:xsd="http://www.w3.org/2001/XMLSchema" xmlns:xs="http://www.w3.org/2001/XMLSchema" xmlns:p="http://schemas.microsoft.com/office/2006/metadata/properties" xmlns:ns3="ef9a745c-f822-42e7-a6a8-a42dac314646" xmlns:ns4="77371a31-b769-48c2-afb7-14cc721619e8" targetNamespace="http://schemas.microsoft.com/office/2006/metadata/properties" ma:root="true" ma:fieldsID="9e0beee64ef80a062189f901687fa3ea" ns3:_="" ns4:_="">
    <xsd:import namespace="ef9a745c-f822-42e7-a6a8-a42dac314646"/>
    <xsd:import namespace="77371a31-b769-48c2-afb7-14cc721619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a745c-f822-42e7-a6a8-a42dac3146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371a31-b769-48c2-afb7-14cc721619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331A3C-3E3F-4F46-9084-9AEA39918B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03DC57-DF5B-4A79-9945-A9890F4B9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a745c-f822-42e7-a6a8-a42dac314646"/>
    <ds:schemaRef ds:uri="77371a31-b769-48c2-afb7-14cc72161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47F9D-1C84-4171-A263-CA3BD15A4223}">
  <ds:schemaRefs>
    <ds:schemaRef ds:uri="http://schemas.openxmlformats.org/officeDocument/2006/bibliography"/>
  </ds:schemaRefs>
</ds:datastoreItem>
</file>

<file path=customXml/itemProps4.xml><?xml version="1.0" encoding="utf-8"?>
<ds:datastoreItem xmlns:ds="http://schemas.openxmlformats.org/officeDocument/2006/customXml" ds:itemID="{E1462776-8A25-4D9B-92C5-4DCDF43A2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2390</Words>
  <Characters>13626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15985</CharactersWithSpaces>
  <SharedDoc>false</SharedDoc>
  <HLinks>
    <vt:vector size="12" baseType="variant">
      <vt:variant>
        <vt:i4>3801176</vt:i4>
      </vt:variant>
      <vt:variant>
        <vt:i4>3</vt:i4>
      </vt:variant>
      <vt:variant>
        <vt:i4>0</vt:i4>
      </vt:variant>
      <vt:variant>
        <vt:i4>5</vt:i4>
      </vt:variant>
      <vt:variant>
        <vt:lpwstr>mailto:am32@gre.ac.uk</vt:lpwstr>
      </vt:variant>
      <vt:variant>
        <vt:lpwstr/>
      </vt:variant>
      <vt:variant>
        <vt:i4>3801176</vt:i4>
      </vt:variant>
      <vt:variant>
        <vt:i4>0</vt:i4>
      </vt:variant>
      <vt:variant>
        <vt:i4>0</vt:i4>
      </vt:variant>
      <vt:variant>
        <vt:i4>5</vt:i4>
      </vt:variant>
      <vt:variant>
        <vt:lpwstr>mailto:am32@gre.ac.uk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Bull</dc:creator>
  <cp:keywords/>
  <dc:description/>
  <cp:lastModifiedBy>Sarah James</cp:lastModifiedBy>
  <cp:revision>2</cp:revision>
  <cp:lastPrinted>2024-03-01T17:44:00Z</cp:lastPrinted>
  <dcterms:created xsi:type="dcterms:W3CDTF">2024-03-01T17:44:00Z</dcterms:created>
  <dcterms:modified xsi:type="dcterms:W3CDTF">2024-03-01T17:44:00Z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0x010100462E6E5EF8A2EC41ABA8059B07A7B716</vt:lpwstr>
  </property>
</Properties>
</file>